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14" w:rsidRPr="008B2CF8" w:rsidRDefault="00E20514" w:rsidP="00926E8C">
      <w:pPr>
        <w:ind w:firstLineChars="696" w:firstLine="2096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高一语文</w:t>
      </w:r>
      <w:r w:rsidRPr="008B2CF8">
        <w:rPr>
          <w:rFonts w:hint="eastAsia"/>
          <w:b/>
          <w:sz w:val="30"/>
          <w:szCs w:val="30"/>
        </w:rPr>
        <w:t>参考答案</w:t>
      </w:r>
      <w:r>
        <w:rPr>
          <w:rFonts w:hint="eastAsia"/>
          <w:b/>
          <w:sz w:val="30"/>
          <w:szCs w:val="30"/>
        </w:rPr>
        <w:t>（</w:t>
      </w:r>
      <w:r>
        <w:rPr>
          <w:b/>
          <w:sz w:val="30"/>
          <w:szCs w:val="30"/>
        </w:rPr>
        <w:t>B</w:t>
      </w:r>
      <w:r>
        <w:rPr>
          <w:rFonts w:hint="eastAsia"/>
          <w:b/>
          <w:sz w:val="30"/>
          <w:szCs w:val="30"/>
        </w:rPr>
        <w:t>）</w:t>
      </w:r>
    </w:p>
    <w:p w:rsidR="00E20514" w:rsidRDefault="00E20514" w:rsidP="00733DA1">
      <w:r>
        <w:t>1</w:t>
      </w:r>
      <w:r>
        <w:rPr>
          <w:rFonts w:hint="eastAsia"/>
        </w:rPr>
        <w:t>、</w:t>
      </w:r>
      <w:r>
        <w:t>D.  D.</w:t>
      </w:r>
      <w:r>
        <w:rPr>
          <w:rFonts w:hint="eastAsia"/>
        </w:rPr>
        <w:t>无中生有。文中并没有信息表明二者的最大区别在哪里，同时，敬畏鬼神并非都是非理性的敬畏心态。故选</w:t>
      </w:r>
      <w:r>
        <w:t>D</w:t>
      </w:r>
      <w:r>
        <w:rPr>
          <w:rFonts w:hint="eastAsia"/>
        </w:rPr>
        <w:t>。</w:t>
      </w:r>
      <w:bookmarkStart w:id="0" w:name="_GoBack"/>
      <w:bookmarkEnd w:id="0"/>
    </w:p>
    <w:p w:rsidR="00E20514" w:rsidRDefault="00E20514" w:rsidP="00733DA1">
      <w:r>
        <w:t>2</w:t>
      </w:r>
      <w:r>
        <w:rPr>
          <w:rFonts w:hint="eastAsia"/>
        </w:rPr>
        <w:t>、</w:t>
      </w:r>
      <w:r>
        <w:t>C.  C.</w:t>
      </w:r>
      <w:r>
        <w:rPr>
          <w:rFonts w:hint="eastAsia"/>
        </w:rPr>
        <w:t>具有“敬畏心态”不是“社会”“发展和进步”的充要条件，“如果……就……”说得太绝对。故选</w:t>
      </w:r>
      <w:r>
        <w:t>C</w:t>
      </w:r>
      <w:r>
        <w:rPr>
          <w:rFonts w:hint="eastAsia"/>
        </w:rPr>
        <w:t>。</w:t>
      </w:r>
    </w:p>
    <w:p w:rsidR="00E20514" w:rsidRDefault="00E20514" w:rsidP="0046351E">
      <w:r>
        <w:t>3</w:t>
      </w:r>
      <w:r>
        <w:rPr>
          <w:rFonts w:hint="eastAsia"/>
        </w:rPr>
        <w:t>、</w:t>
      </w:r>
      <w:r>
        <w:t>D.  D.</w:t>
      </w:r>
      <w:r>
        <w:rPr>
          <w:rFonts w:hint="eastAsia"/>
        </w:rPr>
        <w:t>强加因果。中西方哲学和伦理学共同关注的学术话题，不能成为任何社会都不能缺乏敬畏心态的原因。故选</w:t>
      </w:r>
      <w:r>
        <w:t>D</w:t>
      </w:r>
      <w:r>
        <w:rPr>
          <w:rFonts w:hint="eastAsia"/>
        </w:rPr>
        <w:t>。</w:t>
      </w:r>
    </w:p>
    <w:p w:rsidR="00E20514" w:rsidRDefault="00E20514" w:rsidP="0046351E">
      <w:r>
        <w:t>4</w:t>
      </w:r>
      <w:r>
        <w:rPr>
          <w:rFonts w:hint="eastAsia"/>
        </w:rPr>
        <w:t>、</w:t>
      </w:r>
      <w:r>
        <w:t>CD</w:t>
      </w:r>
      <w:r w:rsidRPr="00690719">
        <w:t xml:space="preserve"> 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分，对一项</w:t>
      </w:r>
      <w:r>
        <w:t>2</w:t>
      </w:r>
      <w:r>
        <w:rPr>
          <w:rFonts w:hint="eastAsia"/>
        </w:rPr>
        <w:t>分）。</w:t>
      </w:r>
      <w:r>
        <w:t xml:space="preserve"> </w:t>
      </w:r>
      <w:r w:rsidRPr="00690719">
        <w:t>A</w:t>
      </w:r>
      <w:r w:rsidRPr="00690719">
        <w:rPr>
          <w:rFonts w:hint="eastAsia"/>
        </w:rPr>
        <w:t>项，“认为儿子工作太忙，孙子种庄稼的事无须儿子来管”的说法不准确，老父亲主要是认为“我”根本不懂种庄稼。</w:t>
      </w:r>
      <w:r w:rsidRPr="00690719">
        <w:t>B</w:t>
      </w:r>
      <w:r w:rsidRPr="00690719">
        <w:rPr>
          <w:rFonts w:hint="eastAsia"/>
        </w:rPr>
        <w:t>项，“以及他对于能够完成作文的喜悦”的说法不正确，儿子在这时只是因为种庄稼而激动。</w:t>
      </w:r>
      <w:r w:rsidRPr="00690719">
        <w:t>E</w:t>
      </w:r>
      <w:r w:rsidRPr="00690719">
        <w:rPr>
          <w:rFonts w:hint="eastAsia"/>
        </w:rPr>
        <w:t>项，错在“肖像描写”，本文没有对父亲的肖像描写。故选</w:t>
      </w:r>
      <w:r w:rsidRPr="00690719">
        <w:t>CD</w:t>
      </w:r>
      <w:r w:rsidRPr="00690719">
        <w:rPr>
          <w:rFonts w:hint="eastAsia"/>
        </w:rPr>
        <w:t>。</w:t>
      </w:r>
    </w:p>
    <w:p w:rsidR="00E20514" w:rsidRDefault="00E20514" w:rsidP="00733DA1">
      <w:r>
        <w:t>5</w:t>
      </w:r>
      <w:r>
        <w:rPr>
          <w:rFonts w:hint="eastAsia"/>
        </w:rPr>
        <w:t>、（</w:t>
      </w:r>
      <w:r>
        <w:t>4</w:t>
      </w:r>
      <w:r>
        <w:rPr>
          <w:rFonts w:hint="eastAsia"/>
        </w:rPr>
        <w:t>分）①慈爱体贴，充满对家人的关心。他主动帮助孙子种玉米，回家后还不忘提醒孙子写作文。②有耐心。在孙子不愿再上楼顶时候，他依然耐心地侍弄玉米。③勤劳，热爱种庄稼。在儿子家阳台上种菜，积极帮孙子种玉米。</w:t>
      </w:r>
      <w:r>
        <w:t xml:space="preserve"> </w:t>
      </w:r>
      <w:r>
        <w:rPr>
          <w:rFonts w:hint="eastAsia"/>
        </w:rPr>
        <w:t>（答出一点</w:t>
      </w:r>
      <w:r>
        <w:t>1</w:t>
      </w:r>
      <w:r>
        <w:rPr>
          <w:rFonts w:hint="eastAsia"/>
        </w:rPr>
        <w:t>分，两点</w:t>
      </w:r>
      <w:r>
        <w:t>3</w:t>
      </w:r>
      <w:r>
        <w:rPr>
          <w:rFonts w:hint="eastAsia"/>
        </w:rPr>
        <w:t>分，三点</w:t>
      </w:r>
      <w:r>
        <w:t>4</w:t>
      </w:r>
      <w:r>
        <w:rPr>
          <w:rFonts w:hint="eastAsia"/>
        </w:rPr>
        <w:t>分）</w:t>
      </w:r>
    </w:p>
    <w:p w:rsidR="00E20514" w:rsidRDefault="00E20514" w:rsidP="00733DA1">
      <w:r>
        <w:t>6</w:t>
      </w:r>
      <w:r>
        <w:rPr>
          <w:rFonts w:hint="eastAsia"/>
        </w:rPr>
        <w:t>、（</w:t>
      </w:r>
      <w:r>
        <w:t>6</w:t>
      </w:r>
      <w:r>
        <w:rPr>
          <w:rFonts w:hint="eastAsia"/>
        </w:rPr>
        <w:t>分）</w:t>
      </w:r>
    </w:p>
    <w:p w:rsidR="00E20514" w:rsidRDefault="00E20514" w:rsidP="007D347A">
      <w:pPr>
        <w:ind w:firstLineChars="200" w:firstLine="420"/>
      </w:pPr>
      <w:r>
        <w:rPr>
          <w:rFonts w:hint="eastAsia"/>
        </w:rPr>
        <w:t>含意：①它是爷爷种给孙子的“观察苗”，是爷爷关心孙子的见证。②它是像“我”的父亲一样很少被记挂、被关心的老年人的象征。（两点</w:t>
      </w:r>
      <w:r>
        <w:t>2</w:t>
      </w:r>
      <w:r>
        <w:rPr>
          <w:rFonts w:hint="eastAsia"/>
        </w:rPr>
        <w:t>分）</w:t>
      </w:r>
      <w:r>
        <w:t xml:space="preserve"> </w:t>
      </w:r>
    </w:p>
    <w:p w:rsidR="00E20514" w:rsidRDefault="00E20514" w:rsidP="00733DA1">
      <w:pPr>
        <w:ind w:firstLineChars="200" w:firstLine="420"/>
      </w:pPr>
      <w:r>
        <w:rPr>
          <w:rFonts w:hint="eastAsia"/>
        </w:rPr>
        <w:t>启示：①无论做什么事，只有持之以恒，才能取得成功。无论学习还是工作，像小说中的“我”的儿子铭铭一样，做事只有一股子新鲜劲儿，是坚持不到最后的，是不会有收获的。②父辈是会老的，他们也需要关心、照顾。做子女的应及时行孝，否则会“子欲养而亲不待”。（一点</w:t>
      </w:r>
      <w:r>
        <w:t>2</w:t>
      </w:r>
      <w:r>
        <w:rPr>
          <w:rFonts w:hint="eastAsia"/>
        </w:rPr>
        <w:t>分，两点</w:t>
      </w:r>
      <w:r>
        <w:t>4</w:t>
      </w:r>
      <w:r>
        <w:rPr>
          <w:rFonts w:hint="eastAsia"/>
        </w:rPr>
        <w:t>分）</w:t>
      </w:r>
    </w:p>
    <w:p w:rsidR="00E20514" w:rsidRDefault="00E20514" w:rsidP="00733DA1">
      <w:r>
        <w:t>7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。</w:t>
      </w:r>
      <w:r>
        <w:t xml:space="preserve"> </w:t>
      </w:r>
      <w:r>
        <w:rPr>
          <w:rFonts w:hint="eastAsia"/>
        </w:rPr>
        <w:t>解析：</w:t>
      </w:r>
      <w:r w:rsidRPr="00690719">
        <w:rPr>
          <w:rFonts w:hint="eastAsia"/>
        </w:rPr>
        <w:t>“孔子学院以它博大的胸襟拥抱世界的</w:t>
      </w:r>
      <w:r>
        <w:rPr>
          <w:rFonts w:hint="eastAsia"/>
        </w:rPr>
        <w:t>同时，也赢得了世界对它的认可与尊重”说法错误，原文材料一</w:t>
      </w:r>
      <w:r w:rsidRPr="00690719">
        <w:rPr>
          <w:rFonts w:hint="eastAsia"/>
        </w:rPr>
        <w:t>“相信以它博大的胸襟拥抱世界的同时，也赢得世界对它的认可与尊重”是一种期望，选项说成了现实。故选</w:t>
      </w:r>
      <w:r w:rsidRPr="00690719">
        <w:t>C</w:t>
      </w:r>
      <w:r w:rsidRPr="00690719">
        <w:rPr>
          <w:rFonts w:hint="eastAsia"/>
        </w:rPr>
        <w:t>。</w:t>
      </w:r>
    </w:p>
    <w:p w:rsidR="00E20514" w:rsidRDefault="00E20514" w:rsidP="00733DA1">
      <w:r>
        <w:t>8</w:t>
      </w:r>
      <w:r>
        <w:rPr>
          <w:rFonts w:hint="eastAsia"/>
        </w:rPr>
        <w:t>、</w:t>
      </w:r>
      <w:r>
        <w:t>BE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分，对一项</w:t>
      </w:r>
      <w:r>
        <w:t>2</w:t>
      </w:r>
      <w:r>
        <w:rPr>
          <w:rFonts w:hint="eastAsia"/>
        </w:rPr>
        <w:t>分）。</w:t>
      </w:r>
      <w:r>
        <w:t xml:space="preserve"> </w:t>
      </w:r>
      <w:r>
        <w:rPr>
          <w:rFonts w:hint="eastAsia"/>
        </w:rPr>
        <w:t>解析：</w:t>
      </w:r>
      <w:r w:rsidRPr="00690719">
        <w:t xml:space="preserve"> A</w:t>
      </w:r>
      <w:r w:rsidRPr="00690719">
        <w:rPr>
          <w:rFonts w:hint="eastAsia"/>
        </w:rPr>
        <w:t>项</w:t>
      </w:r>
      <w:r>
        <w:rPr>
          <w:rFonts w:hint="eastAsia"/>
        </w:rPr>
        <w:t>应</w:t>
      </w:r>
      <w:r w:rsidRPr="00690719">
        <w:rPr>
          <w:rFonts w:hint="eastAsia"/>
        </w:rPr>
        <w:t>是</w:t>
      </w:r>
      <w:r>
        <w:rPr>
          <w:rFonts w:hint="eastAsia"/>
        </w:rPr>
        <w:t>“</w:t>
      </w:r>
      <w:r w:rsidRPr="00690719">
        <w:rPr>
          <w:rFonts w:hint="eastAsia"/>
        </w:rPr>
        <w:t>当代中国</w:t>
      </w:r>
      <w:r>
        <w:rPr>
          <w:rFonts w:hint="eastAsia"/>
        </w:rPr>
        <w:t>”</w:t>
      </w:r>
      <w:r w:rsidRPr="00690719">
        <w:rPr>
          <w:rFonts w:hint="eastAsia"/>
        </w:rPr>
        <w:t>，</w:t>
      </w:r>
      <w:r>
        <w:rPr>
          <w:rFonts w:hint="eastAsia"/>
        </w:rPr>
        <w:t>“</w:t>
      </w:r>
      <w:r w:rsidRPr="00690719">
        <w:rPr>
          <w:rFonts w:hint="eastAsia"/>
        </w:rPr>
        <w:t>中国</w:t>
      </w:r>
      <w:r>
        <w:rPr>
          <w:rFonts w:hint="eastAsia"/>
        </w:rPr>
        <w:t>”</w:t>
      </w:r>
      <w:r w:rsidRPr="00690719">
        <w:rPr>
          <w:rFonts w:hint="eastAsia"/>
        </w:rPr>
        <w:t>范围扩大。</w:t>
      </w:r>
      <w:r w:rsidRPr="00690719">
        <w:t>C</w:t>
      </w:r>
      <w:r w:rsidRPr="00690719">
        <w:rPr>
          <w:rFonts w:hint="eastAsia"/>
        </w:rPr>
        <w:t>项“极大影响了”说法夸大了。</w:t>
      </w:r>
      <w:r w:rsidRPr="00690719">
        <w:t>D</w:t>
      </w:r>
      <w:r w:rsidRPr="00690719">
        <w:rPr>
          <w:rFonts w:hint="eastAsia"/>
        </w:rPr>
        <w:t>项条件与结果牵强“就必须”说法过于绝对了故选</w:t>
      </w:r>
      <w:r w:rsidRPr="00690719">
        <w:t>BE</w:t>
      </w:r>
      <w:r w:rsidRPr="00690719">
        <w:rPr>
          <w:rFonts w:hint="eastAsia"/>
        </w:rPr>
        <w:t>。</w:t>
      </w:r>
    </w:p>
    <w:p w:rsidR="00E20514" w:rsidRDefault="00E20514" w:rsidP="00733DA1">
      <w:r>
        <w:t>9</w:t>
      </w:r>
      <w:r>
        <w:rPr>
          <w:rFonts w:hint="eastAsia"/>
        </w:rPr>
        <w:t>、</w:t>
      </w:r>
      <w:r w:rsidRPr="00733DA1">
        <w:rPr>
          <w:rFonts w:hint="eastAsia"/>
        </w:rPr>
        <w:t>①认真总结并改进孔子学院的运营方式、形象定位、全球分布以及合作模式等。②课程设置上要体现多元化因子，教学中要有“大文化观”，以激发对孔子学院的兴趣</w:t>
      </w:r>
      <w:r w:rsidRPr="00733DA1">
        <w:rPr>
          <w:rFonts w:cs="Calibri"/>
        </w:rPr>
        <w:t></w:t>
      </w:r>
      <w:r w:rsidRPr="00733DA1">
        <w:rPr>
          <w:rFonts w:hint="eastAsia"/>
        </w:rPr>
        <w:t>整合资源，</w:t>
      </w:r>
      <w:r w:rsidRPr="00460FDE">
        <w:rPr>
          <w:rFonts w:hint="eastAsia"/>
        </w:rPr>
        <w:t>③</w:t>
      </w:r>
      <w:r w:rsidRPr="00733DA1">
        <w:rPr>
          <w:rFonts w:hint="eastAsia"/>
        </w:rPr>
        <w:t>加强师资队伍建设</w:t>
      </w:r>
      <w:r w:rsidRPr="00733DA1">
        <w:t>,</w:t>
      </w:r>
      <w:r w:rsidRPr="00733DA1">
        <w:rPr>
          <w:rFonts w:hint="eastAsia"/>
        </w:rPr>
        <w:t>国内抽调的老师要高质量，高水平。具备对外汉语教学能力又对中国文化有精深了解！④统一《论语》教材和教学大纲，突破课程及其学分无法得到校方学术委员会认可的瓶颈。⑤加强双方交流，相互了解对方，在实践中调整，传承中华文化。从单纯的汉语教学平台到综合的文化交流平台，从单向的文化传播到双向、多向的跨文化交流。⑥保持民族特色，以孔子为典范，以孔子思想为精髓，以孔子学院为种子影响世界文化生态。（一点</w:t>
      </w:r>
      <w:r w:rsidRPr="00733DA1">
        <w:t>2</w:t>
      </w:r>
      <w:r w:rsidRPr="00733DA1">
        <w:rPr>
          <w:rFonts w:hint="eastAsia"/>
        </w:rPr>
        <w:t>分，两点</w:t>
      </w:r>
      <w:r>
        <w:t>3</w:t>
      </w:r>
      <w:r w:rsidRPr="00733DA1">
        <w:rPr>
          <w:rFonts w:hint="eastAsia"/>
        </w:rPr>
        <w:t>分，三点</w:t>
      </w:r>
      <w:r w:rsidRPr="00733DA1">
        <w:t>5</w:t>
      </w:r>
      <w:r w:rsidRPr="00733DA1">
        <w:rPr>
          <w:rFonts w:hint="eastAsia"/>
        </w:rPr>
        <w:t>分</w:t>
      </w:r>
      <w:r w:rsidRPr="00733DA1">
        <w:t>,</w:t>
      </w:r>
      <w:r w:rsidRPr="00733DA1">
        <w:rPr>
          <w:rFonts w:hint="eastAsia"/>
        </w:rPr>
        <w:t>意思对即可）</w:t>
      </w:r>
    </w:p>
    <w:p w:rsidR="00E20514" w:rsidRDefault="00E20514" w:rsidP="00733DA1">
      <w:r>
        <w:t>10</w:t>
      </w:r>
      <w:r>
        <w:rPr>
          <w:rFonts w:hint="eastAsia"/>
        </w:rPr>
        <w:t>、</w:t>
      </w:r>
      <w:r>
        <w:t xml:space="preserve">A.  </w:t>
      </w:r>
      <w:r>
        <w:rPr>
          <w:rFonts w:hint="eastAsia"/>
        </w:rPr>
        <w:t>解答本题应首先明白语句大意，只有明白了大意才能对语句进行断句。句意：</w:t>
      </w:r>
      <w:r w:rsidRPr="001F3439">
        <w:rPr>
          <w:rFonts w:ascii="华文楷体" w:eastAsia="华文楷体" w:hAnsi="华文楷体" w:hint="eastAsia"/>
        </w:rPr>
        <w:t>他曾经说：“我从小长在军队，经历二百多次战争，多次受重伤，出血有好几斛，哪能不生病呢？”死后，秦琼被追赠为徐州都督，他的灵柩被葬在昭陵。标点为：尝曰：“吾少长戎马间，历二百余战，数重创，出血且数斛，安得不病乎？”卒，赠徐州都督，陪葬昭陵。</w:t>
      </w:r>
      <w:r>
        <w:rPr>
          <w:rFonts w:hint="eastAsia"/>
        </w:rPr>
        <w:t>故选</w:t>
      </w:r>
      <w:r>
        <w:t>A</w:t>
      </w:r>
      <w:r>
        <w:rPr>
          <w:rFonts w:hint="eastAsia"/>
        </w:rPr>
        <w:t>。</w:t>
      </w:r>
    </w:p>
    <w:p w:rsidR="00E20514" w:rsidRDefault="00E20514" w:rsidP="00733DA1">
      <w:r>
        <w:t>11</w:t>
      </w:r>
      <w:r>
        <w:rPr>
          <w:rFonts w:hint="eastAsia"/>
        </w:rPr>
        <w:t>、</w:t>
      </w:r>
      <w:r>
        <w:t>C.  C</w:t>
      </w:r>
      <w:r>
        <w:rPr>
          <w:rFonts w:hint="eastAsia"/>
        </w:rPr>
        <w:t>项中“举”是指地方政府向中央推荐品行端正的人，经考核，任以官职，不指升官。故选</w:t>
      </w:r>
      <w:r>
        <w:t>C</w:t>
      </w:r>
      <w:r>
        <w:rPr>
          <w:rFonts w:hint="eastAsia"/>
        </w:rPr>
        <w:t>。</w:t>
      </w:r>
    </w:p>
    <w:p w:rsidR="00E20514" w:rsidRDefault="00E20514" w:rsidP="00733DA1">
      <w:r>
        <w:t>12</w:t>
      </w:r>
      <w:r>
        <w:rPr>
          <w:rFonts w:hint="eastAsia"/>
        </w:rPr>
        <w:t>、</w:t>
      </w:r>
      <w:r>
        <w:t xml:space="preserve">C.  </w:t>
      </w:r>
      <w:r>
        <w:rPr>
          <w:rFonts w:hint="eastAsia"/>
        </w:rPr>
        <w:t>带着选项回到原文，从人物、时间、地点、事件的混淆和关键词语的误译等角度进行比较分析，作出判定。</w:t>
      </w:r>
      <w:r>
        <w:t>C.</w:t>
      </w:r>
      <w:r>
        <w:rPr>
          <w:rFonts w:hint="eastAsia"/>
        </w:rPr>
        <w:t>“投奔秦王”错误，应是投奔高祖。故选</w:t>
      </w:r>
      <w:r>
        <w:t>C</w:t>
      </w:r>
      <w:r>
        <w:rPr>
          <w:rFonts w:hint="eastAsia"/>
        </w:rPr>
        <w:t>。</w:t>
      </w:r>
    </w:p>
    <w:p w:rsidR="00E20514" w:rsidRDefault="00E20514" w:rsidP="00733DA1">
      <w:r>
        <w:t>13</w:t>
      </w:r>
      <w:r>
        <w:rPr>
          <w:rFonts w:hint="eastAsia"/>
        </w:rPr>
        <w:t>、（满</w:t>
      </w:r>
      <w:r>
        <w:t>10</w:t>
      </w:r>
      <w:r>
        <w:rPr>
          <w:rFonts w:hint="eastAsia"/>
        </w:rPr>
        <w:t>分）</w:t>
      </w:r>
    </w:p>
    <w:p w:rsidR="00E20514" w:rsidRDefault="00E20514" w:rsidP="00DE4D09">
      <w:pPr>
        <w:ind w:firstLineChars="100" w:firstLine="21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 w:rsidRPr="00F50EA5">
        <w:rPr>
          <w:rFonts w:hint="eastAsia"/>
        </w:rPr>
        <w:t>卢明月返还，须陀回击，大败卢明月。</w:t>
      </w:r>
      <w:r>
        <w:rPr>
          <w:rFonts w:hint="eastAsia"/>
        </w:rPr>
        <w:t>（得分点“明月”“奔还”“破”，句意</w:t>
      </w:r>
      <w:r>
        <w:t>1</w:t>
      </w:r>
      <w:r>
        <w:rPr>
          <w:rFonts w:hint="eastAsia"/>
        </w:rPr>
        <w:t>分）（</w:t>
      </w:r>
      <w:r>
        <w:t>4</w:t>
      </w:r>
      <w:r>
        <w:rPr>
          <w:rFonts w:hint="eastAsia"/>
        </w:rPr>
        <w:t>分）</w:t>
      </w:r>
    </w:p>
    <w:p w:rsidR="00E20514" w:rsidRDefault="00E20514" w:rsidP="00601437">
      <w:pPr>
        <w:ind w:firstLineChars="100" w:firstLine="21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 w:rsidRPr="00F50EA5">
        <w:rPr>
          <w:rFonts w:hint="eastAsia"/>
        </w:rPr>
        <w:t>慰劳他说：“你不顾念妻子儿女而来归附于我，并且又立了大功，如果我的肉可以吃，就应该割下来给你吃，何况是财物、美女呢</w:t>
      </w:r>
      <w:r w:rsidRPr="00F50EA5">
        <w:t>!</w:t>
      </w:r>
      <w:r w:rsidRPr="00F50EA5">
        <w:rPr>
          <w:rFonts w:hint="eastAsia"/>
        </w:rPr>
        <w:t>”</w:t>
      </w:r>
      <w:r>
        <w:rPr>
          <w:rFonts w:hint="eastAsia"/>
        </w:rPr>
        <w:t>（得分点“劳”“归”“使”“况乎”，句意</w:t>
      </w:r>
      <w:r>
        <w:t>2</w:t>
      </w:r>
      <w:r>
        <w:rPr>
          <w:rFonts w:hint="eastAsia"/>
        </w:rPr>
        <w:t>分）</w:t>
      </w:r>
      <w:r w:rsidRPr="00DE4D09">
        <w:rPr>
          <w:rFonts w:hint="eastAsia"/>
        </w:rPr>
        <w:t>（</w:t>
      </w:r>
      <w:r w:rsidRPr="00DE4D09">
        <w:t>6</w:t>
      </w:r>
      <w:r w:rsidRPr="00DE4D09">
        <w:rPr>
          <w:rFonts w:hint="eastAsia"/>
        </w:rPr>
        <w:t>分）</w:t>
      </w:r>
    </w:p>
    <w:p w:rsidR="00E20514" w:rsidRDefault="00E20514" w:rsidP="00B503E7">
      <w:r>
        <w:t>14</w:t>
      </w:r>
      <w:r>
        <w:rPr>
          <w:rFonts w:hint="eastAsia"/>
        </w:rPr>
        <w:t>、</w:t>
      </w:r>
      <w:r>
        <w:t>BD</w:t>
      </w:r>
      <w:r>
        <w:rPr>
          <w:rFonts w:hint="eastAsia"/>
        </w:rPr>
        <w:t>。解析：</w:t>
      </w:r>
      <w:r>
        <w:t xml:space="preserve"> </w:t>
      </w:r>
      <w:r w:rsidRPr="00EB7D3E">
        <w:t>B</w:t>
      </w:r>
      <w:r w:rsidRPr="00EB7D3E">
        <w:rPr>
          <w:rFonts w:hint="eastAsia"/>
        </w:rPr>
        <w:t>项，“路上行人”理解错误；</w:t>
      </w:r>
      <w:r w:rsidRPr="00EB7D3E">
        <w:t>D</w:t>
      </w:r>
      <w:r w:rsidRPr="00EB7D3E">
        <w:rPr>
          <w:rFonts w:hint="eastAsia"/>
        </w:rPr>
        <w:t>项，诗歌颈联都是虚写，想象朋友的行程所经之地。故选</w:t>
      </w:r>
      <w:r w:rsidRPr="00EB7D3E">
        <w:t>BD</w:t>
      </w:r>
      <w:r w:rsidRPr="00EB7D3E">
        <w:rPr>
          <w:rFonts w:hint="eastAsia"/>
        </w:rPr>
        <w:t>。</w:t>
      </w:r>
      <w:r w:rsidRPr="00EB7D3E">
        <w:t xml:space="preserve"> </w:t>
      </w:r>
      <w:r>
        <w:rPr>
          <w:rFonts w:hint="eastAsia"/>
        </w:rPr>
        <w:t>（答对一项</w:t>
      </w:r>
      <w:r>
        <w:t>3</w:t>
      </w:r>
      <w:r>
        <w:rPr>
          <w:rFonts w:hint="eastAsia"/>
        </w:rPr>
        <w:t>分，两项</w:t>
      </w:r>
      <w:r>
        <w:t>5</w:t>
      </w:r>
      <w:r>
        <w:rPr>
          <w:rFonts w:hint="eastAsia"/>
        </w:rPr>
        <w:t>分）</w:t>
      </w:r>
      <w:r>
        <w:t xml:space="preserve"> </w:t>
      </w:r>
    </w:p>
    <w:p w:rsidR="00E20514" w:rsidRDefault="00E20514" w:rsidP="00B503E7">
      <w:r>
        <w:t>15</w:t>
      </w:r>
      <w:r>
        <w:rPr>
          <w:rFonts w:hint="eastAsia"/>
        </w:rPr>
        <w:t>、①鼓励劝勉之情：诗歌颔联劝勉朋友中举的机会很多，不必为一次失败而消沉。</w:t>
      </w:r>
    </w:p>
    <w:p w:rsidR="00E20514" w:rsidRDefault="00E20514" w:rsidP="008B6EDA">
      <w:pPr>
        <w:ind w:leftChars="200" w:left="630" w:hangingChars="100" w:hanging="210"/>
      </w:pPr>
      <w:r>
        <w:rPr>
          <w:rFonts w:hint="eastAsia"/>
        </w:rPr>
        <w:t>②关怀牵挂之情：颈联遥想友人经过蓝关之后，寒气减弱，衣着须注意；湘浦雁回，思念之情当会萌生。</w:t>
      </w:r>
    </w:p>
    <w:p w:rsidR="00E20514" w:rsidRDefault="00E20514" w:rsidP="008B6EDA">
      <w:pPr>
        <w:ind w:leftChars="200" w:left="630" w:hangingChars="100" w:hanging="210"/>
      </w:pPr>
      <w:r>
        <w:rPr>
          <w:rFonts w:hint="eastAsia"/>
        </w:rPr>
        <w:t>③期冀、祝愿之情：尾联希望友人不必在江海沧波之中惆怅留连，不要作出世隐居之想，应该积极入世进取。</w:t>
      </w:r>
    </w:p>
    <w:p w:rsidR="00E20514" w:rsidRDefault="00E20514" w:rsidP="008B6EDA">
      <w:pPr>
        <w:ind w:firstLineChars="200" w:firstLine="420"/>
      </w:pPr>
      <w:r>
        <w:rPr>
          <w:rFonts w:hint="eastAsia"/>
        </w:rPr>
        <w:t>④惜别之情：送别朋友时回故乡时，揽君衣袂，依依不舍。（</w:t>
      </w:r>
      <w:r>
        <w:t>6</w:t>
      </w:r>
      <w:r>
        <w:rPr>
          <w:rFonts w:hint="eastAsia"/>
        </w:rPr>
        <w:t>分，答出</w:t>
      </w:r>
      <w:r>
        <w:t>3</w:t>
      </w:r>
      <w:r>
        <w:rPr>
          <w:rFonts w:hint="eastAsia"/>
        </w:rPr>
        <w:t>点即给满分）</w:t>
      </w:r>
    </w:p>
    <w:p w:rsidR="00E20514" w:rsidRDefault="00E20514" w:rsidP="001231D5">
      <w:r>
        <w:t>16</w:t>
      </w:r>
      <w:r>
        <w:rPr>
          <w:rFonts w:hint="eastAsia"/>
        </w:rPr>
        <w:t>、（</w:t>
      </w:r>
      <w:r>
        <w:t>5</w:t>
      </w:r>
      <w:r>
        <w:rPr>
          <w:rFonts w:hint="eastAsia"/>
        </w:rPr>
        <w:t>分）（</w:t>
      </w:r>
      <w:r>
        <w:t>1</w:t>
      </w:r>
      <w:r>
        <w:rPr>
          <w:rFonts w:hint="eastAsia"/>
        </w:rPr>
        <w:t>）人生如梦</w:t>
      </w:r>
      <w:r>
        <w:t xml:space="preserve">  </w:t>
      </w:r>
      <w:r>
        <w:rPr>
          <w:rFonts w:hint="eastAsia"/>
        </w:rPr>
        <w:t>一尊还酹江月</w:t>
      </w:r>
      <w:r>
        <w:t xml:space="preserve">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）封狼居胥</w:t>
      </w:r>
      <w:r>
        <w:t xml:space="preserve">  </w:t>
      </w:r>
      <w:r>
        <w:rPr>
          <w:rFonts w:hint="eastAsia"/>
        </w:rPr>
        <w:t>赢得仓皇北顾</w:t>
      </w:r>
      <w:r>
        <w:t xml:space="preserve"> 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）不宜妄自菲薄</w:t>
      </w:r>
    </w:p>
    <w:p w:rsidR="00E20514" w:rsidRDefault="00E20514" w:rsidP="00B503E7">
      <w:r>
        <w:t>17</w:t>
      </w:r>
      <w:r>
        <w:rPr>
          <w:rFonts w:hint="eastAsia"/>
        </w:rPr>
        <w:t>、</w:t>
      </w:r>
      <w:r>
        <w:t>C</w:t>
      </w:r>
      <w:r>
        <w:rPr>
          <w:rFonts w:hint="eastAsia"/>
        </w:rPr>
        <w:t>．</w:t>
      </w:r>
      <w:r w:rsidRPr="00690719">
        <w:rPr>
          <w:rFonts w:hint="eastAsia"/>
        </w:rPr>
        <w:t>①</w:t>
      </w:r>
      <w:r>
        <w:rPr>
          <w:rFonts w:hint="eastAsia"/>
        </w:rPr>
        <w:t>指鹿为马：</w:t>
      </w:r>
      <w:r w:rsidRPr="00690719">
        <w:rPr>
          <w:rFonts w:hint="eastAsia"/>
        </w:rPr>
        <w:t>把鹿说成马，比喻故意颠倒黑白。犯了语境不符的错误。根据句中“斥责对方的宠物狗”的信息可知应用“指桑骂槐”；②凤凰涅磐：指凤凰在火中重生，并得到永生，比喻一种不屈不挠的奋斗精神和一种坚强的意志。使用恰当；③尸位素餐：空点着职位，不做事而吃白饭。符合语境；④空谷足音：指在寂静的山谷里听到脚步声。比喻及难得的音信、言论或事物。犯了望文生义的错误。这里是指厂家少，应用“寥寥无几”；⑤患得患失：指对于个人的厉害得失斤斤计较。符合语境；⑥鱼龙混杂：比喻坏人和好人混在一起。在这里应用“鱼目混珠”。故选</w:t>
      </w:r>
      <w:r w:rsidRPr="00690719">
        <w:t>C</w:t>
      </w:r>
      <w:r w:rsidRPr="00690719">
        <w:rPr>
          <w:rFonts w:hint="eastAsia"/>
        </w:rPr>
        <w:t>。</w:t>
      </w:r>
    </w:p>
    <w:p w:rsidR="00E20514" w:rsidRDefault="00E20514" w:rsidP="00B503E7">
      <w:r>
        <w:t>18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>．</w:t>
      </w:r>
      <w:r>
        <w:t xml:space="preserve">  </w:t>
      </w:r>
      <w:r w:rsidRPr="00690719">
        <w:t>A</w:t>
      </w:r>
      <w:r w:rsidRPr="00690719">
        <w:rPr>
          <w:rFonts w:hint="eastAsia"/>
        </w:rPr>
        <w:t>项，“希望能够享受更长时间的退休时光是大家普遍的愿望”句式杂糅；</w:t>
      </w:r>
      <w:r w:rsidRPr="00690719">
        <w:t>B</w:t>
      </w:r>
      <w:r w:rsidRPr="00690719">
        <w:rPr>
          <w:rFonts w:hint="eastAsia"/>
        </w:rPr>
        <w:t>项，语序不当，“不仅”移到“电子商务”后；</w:t>
      </w:r>
      <w:r w:rsidRPr="00690719">
        <w:t>C</w:t>
      </w:r>
      <w:r w:rsidRPr="00690719">
        <w:rPr>
          <w:rFonts w:hint="eastAsia"/>
        </w:rPr>
        <w:t>项，“经过”掩盖了主语。故选</w:t>
      </w:r>
      <w:r w:rsidRPr="00690719">
        <w:t>D</w:t>
      </w:r>
      <w:r w:rsidRPr="00690719">
        <w:rPr>
          <w:rFonts w:hint="eastAsia"/>
        </w:rPr>
        <w:t>。</w:t>
      </w:r>
    </w:p>
    <w:p w:rsidR="00E20514" w:rsidRDefault="00E20514" w:rsidP="00E7413C">
      <w:r>
        <w:t>19</w:t>
      </w:r>
      <w:r>
        <w:rPr>
          <w:rFonts w:hint="eastAsia"/>
        </w:rPr>
        <w:t>、</w:t>
      </w:r>
      <w:r w:rsidRPr="007F5118">
        <w:t xml:space="preserve"> C</w:t>
      </w:r>
      <w:r>
        <w:t xml:space="preserve">.  </w:t>
      </w:r>
      <w:r>
        <w:rPr>
          <w:rFonts w:hint="eastAsia"/>
        </w:rPr>
        <w:t>（</w:t>
      </w:r>
      <w:r w:rsidRPr="007F5118">
        <w:rPr>
          <w:rFonts w:hint="eastAsia"/>
        </w:rPr>
        <w:t>由“排除这种可能的证据依然不足”，可确定①处应该是表示不确定的词语，故排除</w:t>
      </w:r>
      <w:r w:rsidRPr="007F5118">
        <w:t>AB</w:t>
      </w:r>
      <w:r w:rsidRPr="007F5118">
        <w:rPr>
          <w:rFonts w:hint="eastAsia"/>
        </w:rPr>
        <w:t>两项；“即使”表示假设让步关系，用在②处不合适，故排除</w:t>
      </w:r>
      <w:r>
        <w:t>D</w:t>
      </w:r>
      <w:r>
        <w:rPr>
          <w:rFonts w:hint="eastAsia"/>
        </w:rPr>
        <w:t>）</w:t>
      </w:r>
    </w:p>
    <w:p w:rsidR="00E20514" w:rsidRDefault="00E20514" w:rsidP="00E7413C">
      <w:r>
        <w:t>20</w:t>
      </w:r>
      <w:r>
        <w:rPr>
          <w:rFonts w:hint="eastAsia"/>
        </w:rPr>
        <w:t>、示例：①有一种创作手法是“空笔”（留白）②而是有意留下一些空白③以达到言有尽而意无穷的艺术效果（</w:t>
      </w:r>
      <w:r>
        <w:t>5</w:t>
      </w:r>
      <w:r>
        <w:rPr>
          <w:rFonts w:hint="eastAsia"/>
        </w:rPr>
        <w:t>分，答对一点</w:t>
      </w:r>
      <w:r>
        <w:t>2</w:t>
      </w:r>
      <w:r>
        <w:rPr>
          <w:rFonts w:hint="eastAsia"/>
        </w:rPr>
        <w:t>分，两点</w:t>
      </w:r>
      <w:r>
        <w:t>3</w:t>
      </w:r>
      <w:r>
        <w:rPr>
          <w:rFonts w:hint="eastAsia"/>
        </w:rPr>
        <w:t>分，三点</w:t>
      </w:r>
      <w:r>
        <w:t>5</w:t>
      </w:r>
      <w:r>
        <w:rPr>
          <w:rFonts w:hint="eastAsia"/>
        </w:rPr>
        <w:t>分。）</w:t>
      </w:r>
    </w:p>
    <w:p w:rsidR="00E20514" w:rsidRDefault="00E20514" w:rsidP="00E7413C">
      <w:r>
        <w:t>21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）内容：画面中有三个学生正在过马路，他们手里都拿着手机（电子产品），有的在低头玩（看），有的在闭着眼睛听歌。不远处有一辆汽车正朝学生驶来，正面上方有一排文字</w:t>
      </w:r>
      <w:r>
        <w:t>:</w:t>
      </w:r>
      <w:r>
        <w:rPr>
          <w:rFonts w:hint="eastAsia"/>
        </w:rPr>
        <w:t>“一定要看好孩子，因为他们根本不看你</w:t>
      </w:r>
      <w:r>
        <w:t>!</w:t>
      </w:r>
      <w:r>
        <w:rPr>
          <w:rFonts w:hint="eastAsia"/>
        </w:rPr>
        <w:t>”</w:t>
      </w:r>
      <w:r>
        <w:t xml:space="preserve">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 w:rsidR="00E20514" w:rsidRDefault="00E20514" w:rsidP="0046351E">
      <w:r>
        <w:rPr>
          <w:rFonts w:hint="eastAsia"/>
        </w:rPr>
        <w:t>（</w:t>
      </w:r>
      <w:r>
        <w:t>2</w:t>
      </w:r>
      <w:r>
        <w:rPr>
          <w:rFonts w:hint="eastAsia"/>
        </w:rPr>
        <w:t>）漫画提醒孩子们（青少年或人们）不要沉迷于电子产品（手机）而忽略了交通安全。或孩子沉迷于电子产品（手机）带来的危害不容忽视。（</w:t>
      </w:r>
      <w:r>
        <w:t>4</w:t>
      </w:r>
      <w:r>
        <w:rPr>
          <w:rFonts w:hint="eastAsia"/>
        </w:rPr>
        <w:t>分）</w:t>
      </w:r>
    </w:p>
    <w:p w:rsidR="00E20514" w:rsidRDefault="00E20514" w:rsidP="00733DA1">
      <w:r>
        <w:t>22</w:t>
      </w:r>
      <w:r>
        <w:rPr>
          <w:rFonts w:hint="eastAsia"/>
        </w:rPr>
        <w:t>．作文【解析】（</w:t>
      </w:r>
      <w:r>
        <w:t>60</w:t>
      </w:r>
      <w:r>
        <w:rPr>
          <w:rFonts w:hint="eastAsia"/>
        </w:rPr>
        <w:t>分）</w:t>
      </w:r>
    </w:p>
    <w:p w:rsidR="00E20514" w:rsidRDefault="00E20514" w:rsidP="001231D5">
      <w:pPr>
        <w:ind w:firstLineChars="200" w:firstLine="420"/>
      </w:pPr>
      <w:r>
        <w:rPr>
          <w:rFonts w:hint="eastAsia"/>
        </w:rPr>
        <w:t>本题通过材料考查考生的分析、整合、写作能力。本次作文是一篇材料作文。材料作文一方面要求学生整体感知材料，从材料中提炼出主旨；另一方面要求学生根据主旨，自选角度进行写作，切不可偏题。材料作文的构思立意，有赖于对材料本身的解读。要仔细品读，揣摩意蕴，把握主旨，从而确定写作的重点，这是写好该类文章的关键。解读材料构思立意时，注意抓住材料中的关键词。本题分析时可重点抓住父亲“别问了，我保证你永远也不可能来到这儿”和儿子的话来理解。从父亲的角度，缺乏信心、勇气和希望；面对现实，甘于放弃，没有尝试、奋斗、拼搏的精神。从儿子角度，对未来充满了希望和信心，勇于尝试，通过奋斗、拼搏改变命运，敢于挑战人生，追逐梦想，实现自我。可参考以下立意：①人生要勇于尝试，追逐梦想。②要有奋斗拼搏的精神，实现自我价值。③要对未来充满信心和希望，相信自己。④要有属于自己的人生目标，并为之努力奋斗，拼搏。⑤人生需要更多的鼓励和喝彩。</w:t>
      </w:r>
    </w:p>
    <w:p w:rsidR="00E20514" w:rsidRDefault="00E20514" w:rsidP="001231D5">
      <w:pPr>
        <w:ind w:firstLineChars="200" w:firstLine="420"/>
      </w:pPr>
    </w:p>
    <w:p w:rsidR="00E20514" w:rsidRDefault="00E20514" w:rsidP="008B6EDA">
      <w:r>
        <w:rPr>
          <w:rFonts w:hint="eastAsia"/>
        </w:rPr>
        <w:t>译文：</w:t>
      </w:r>
    </w:p>
    <w:p w:rsidR="00E20514" w:rsidRDefault="00E20514" w:rsidP="00B956C6">
      <w:pPr>
        <w:ind w:firstLineChars="200" w:firstLine="420"/>
      </w:pPr>
      <w:r>
        <w:rPr>
          <w:rFonts w:hint="eastAsia"/>
        </w:rPr>
        <w:t>秦琼字叔宝，是齐州历城人。他最初在隋将来护儿手下做事，他的母亲死了，来护儿派遣使者向他的母亲赠衣被来凭吊她。</w:t>
      </w:r>
    </w:p>
    <w:p w:rsidR="00E20514" w:rsidRPr="00350A82" w:rsidRDefault="00E20514" w:rsidP="00B956C6">
      <w:pPr>
        <w:ind w:firstLineChars="200" w:firstLine="420"/>
        <w:rPr>
          <w:rFonts w:ascii="华文楷体" w:eastAsia="华文楷体" w:hAnsi="华文楷体"/>
        </w:rPr>
      </w:pPr>
      <w:r>
        <w:rPr>
          <w:rFonts w:hint="eastAsia"/>
        </w:rPr>
        <w:t>不久，跟随通守张须陀在下邳攻打敌人卢明月。敌军有十余万人，而张须陀所统帅的兵马只有敌人的十分之一，只能加固壁垒而不敢进攻。最后粮食吃完了，便想引兵退去。须陀说：“敌人看到我们退兵，一定会用全部的人马来追我们，如果我们用精锐的士兵去袭击他们的营寨，一定能胜利，谁愿意为我去？”众人没有愿意去的。只有叔宝与罗士信自告奋勇前往。于是分了一千精锐的士兵埋伏在草丛中，须陀弃营撤军，明月用全部的军队追击。叔宝等人骑马快速攻打敌营，城门关着进不去，于是爬上城楼拔下敌人的旗帜，杀了几十人，敌营中开始混乱，叔宝等人便砍断门闩迎接外面自己的军队，放火焚烧了三十多个屯。</w:t>
      </w:r>
      <w:r w:rsidRPr="00350A82">
        <w:rPr>
          <w:rFonts w:ascii="华文楷体" w:eastAsia="华文楷体" w:hAnsi="华文楷体" w:hint="eastAsia"/>
        </w:rPr>
        <w:t>卢明月返还，须陀回击，大败卢明月。</w:t>
      </w:r>
    </w:p>
    <w:p w:rsidR="00E20514" w:rsidRDefault="00E20514" w:rsidP="00B956C6">
      <w:pPr>
        <w:ind w:firstLineChars="200" w:firstLine="420"/>
      </w:pPr>
      <w:r>
        <w:rPr>
          <w:rFonts w:hint="eastAsia"/>
        </w:rPr>
        <w:t>（秦琼）跟从须陀在荥阳攻打李密。后来须陀死了。秦琼率领剩下的部队归附裴仁基。仁基投降了李密，李密得到叔宝后很高兴，封他为帐内骠骑，待他非常好。李密和宇文化及在黎阳打仗，李密中箭落马，快要死了，追兵到，幸亏叔宝保护他，他才免于一死。</w:t>
      </w:r>
    </w:p>
    <w:p w:rsidR="00E20514" w:rsidRDefault="00E20514" w:rsidP="00B956C6">
      <w:pPr>
        <w:ind w:firstLineChars="200" w:firstLine="420"/>
      </w:pPr>
      <w:r>
        <w:rPr>
          <w:rFonts w:hint="eastAsia"/>
        </w:rPr>
        <w:t>后来又归附王世充，被封为龙骧大将军。他和程咬金商量说：“王世充很狡诈，多次与下属诅咒发誓，简直就是巫婆，而不是能改变乱世的主人！”于是相约一同西去，秦琼骑着自己的马前去向王世充告别，说：“我自认为不能为侍奉您，请让我现在告辞吧。”王世充不敢逼迫他。</w:t>
      </w:r>
    </w:p>
    <w:p w:rsidR="00E20514" w:rsidRDefault="00E20514" w:rsidP="00601437">
      <w:pPr>
        <w:ind w:firstLineChars="200" w:firstLine="420"/>
      </w:pPr>
      <w:r>
        <w:rPr>
          <w:rFonts w:hint="eastAsia"/>
        </w:rPr>
        <w:t>后来秦琼投奔了高祖，高祖让他在秦王府做事，秦琼镇守长春宫，官拜马军总管。在美良川打仗，他打败了尉迟敬德，功劳很大，皇帝赐给他黄金瓶，</w:t>
      </w:r>
      <w:r w:rsidRPr="00350A82">
        <w:rPr>
          <w:rFonts w:ascii="华文楷体" w:eastAsia="华文楷体" w:hAnsi="华文楷体" w:hint="eastAsia"/>
        </w:rPr>
        <w:t>慰劳他说：“你不顾念妻子儿女而来归附于我，并且又立了大功，如果我的肉可以吃，就应该割下来给你吃，何况是财物、美女呢</w:t>
      </w:r>
      <w:r w:rsidRPr="00350A82">
        <w:rPr>
          <w:rFonts w:ascii="华文楷体" w:eastAsia="华文楷体" w:hAnsi="华文楷体"/>
        </w:rPr>
        <w:t>!</w:t>
      </w:r>
      <w:r w:rsidRPr="00350A82">
        <w:rPr>
          <w:rFonts w:ascii="华文楷体" w:eastAsia="华文楷体" w:hAnsi="华文楷体" w:hint="eastAsia"/>
        </w:rPr>
        <w:t>”</w:t>
      </w:r>
      <w:r>
        <w:rPr>
          <w:rFonts w:hint="eastAsia"/>
        </w:rPr>
        <w:t>后来又封他为秦王右三统军，他在介休击退宋金刚，官拜上柱国。跟从秦王讨伐世充、建德、黑闼三个叛贼时，他没有不冲锋在前，在战场上激战的，战场上没有人是他的对手。进封为翼国公。每当敌军有勇猛的将士在军前出入来炫耀，秦王就命叔宝前去击败他。秦琼跃马挺枪在万军中（奔驰），没有不取胜的，因为这秦琼颇为自负。平定隐、巢后，他因功升官为左武卫大将军。</w:t>
      </w:r>
    </w:p>
    <w:p w:rsidR="00E20514" w:rsidRPr="00733DA1" w:rsidRDefault="00E20514" w:rsidP="00B956C6">
      <w:pPr>
        <w:ind w:firstLineChars="200" w:firstLine="420"/>
      </w:pPr>
      <w:r>
        <w:rPr>
          <w:rFonts w:hint="eastAsia"/>
        </w:rPr>
        <w:t>后秦琼上书称病，</w:t>
      </w:r>
      <w:r w:rsidRPr="00350A82">
        <w:rPr>
          <w:rFonts w:hint="eastAsia"/>
          <w:i/>
        </w:rPr>
        <w:t>他曾经说：</w:t>
      </w:r>
      <w:r w:rsidRPr="00350A82">
        <w:rPr>
          <w:i/>
        </w:rPr>
        <w:t xml:space="preserve"> </w:t>
      </w:r>
      <w:r w:rsidRPr="00350A82">
        <w:rPr>
          <w:rFonts w:hint="eastAsia"/>
          <w:i/>
        </w:rPr>
        <w:t>“我从小长在军队，经历二百多次战争，多次受重伤，出血有好几斛，哪能不生病呢？”死后，秦琼被追赠为徐州都督，他的灵柩被葬在昭陵。</w:t>
      </w:r>
    </w:p>
    <w:sectPr w:rsidR="00E20514" w:rsidRPr="00733DA1" w:rsidSect="003070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514" w:rsidRDefault="00E20514" w:rsidP="00480C90">
      <w:r>
        <w:separator/>
      </w:r>
    </w:p>
  </w:endnote>
  <w:endnote w:type="continuationSeparator" w:id="0">
    <w:p w:rsidR="00E20514" w:rsidRDefault="00E20514" w:rsidP="00480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514" w:rsidRDefault="00E20514" w:rsidP="00480C90">
      <w:r>
        <w:separator/>
      </w:r>
    </w:p>
  </w:footnote>
  <w:footnote w:type="continuationSeparator" w:id="0">
    <w:p w:rsidR="00E20514" w:rsidRDefault="00E20514" w:rsidP="00480C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18D"/>
    <w:rsid w:val="001231D5"/>
    <w:rsid w:val="001323FD"/>
    <w:rsid w:val="001F3439"/>
    <w:rsid w:val="002166F0"/>
    <w:rsid w:val="00301747"/>
    <w:rsid w:val="003070DA"/>
    <w:rsid w:val="00350A82"/>
    <w:rsid w:val="00364796"/>
    <w:rsid w:val="00460FDE"/>
    <w:rsid w:val="0046351E"/>
    <w:rsid w:val="00480C90"/>
    <w:rsid w:val="004D6DD0"/>
    <w:rsid w:val="00533044"/>
    <w:rsid w:val="00550A17"/>
    <w:rsid w:val="00601437"/>
    <w:rsid w:val="00674760"/>
    <w:rsid w:val="00690719"/>
    <w:rsid w:val="006A237A"/>
    <w:rsid w:val="00733DA1"/>
    <w:rsid w:val="007D347A"/>
    <w:rsid w:val="007F5118"/>
    <w:rsid w:val="008B2CF8"/>
    <w:rsid w:val="008B6EDA"/>
    <w:rsid w:val="00926E8C"/>
    <w:rsid w:val="00A064D1"/>
    <w:rsid w:val="00A118AC"/>
    <w:rsid w:val="00A16D66"/>
    <w:rsid w:val="00A24D18"/>
    <w:rsid w:val="00A444AD"/>
    <w:rsid w:val="00AD5F36"/>
    <w:rsid w:val="00B201CD"/>
    <w:rsid w:val="00B503E7"/>
    <w:rsid w:val="00B91EE5"/>
    <w:rsid w:val="00B956C6"/>
    <w:rsid w:val="00BA673C"/>
    <w:rsid w:val="00BD4739"/>
    <w:rsid w:val="00C330D0"/>
    <w:rsid w:val="00C5218D"/>
    <w:rsid w:val="00D43CFA"/>
    <w:rsid w:val="00D865B4"/>
    <w:rsid w:val="00DE4D09"/>
    <w:rsid w:val="00E20514"/>
    <w:rsid w:val="00E7413C"/>
    <w:rsid w:val="00EB7D3E"/>
    <w:rsid w:val="00F50EA5"/>
    <w:rsid w:val="00FF0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0DA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80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80C9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480C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80C9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3</Pages>
  <Words>587</Words>
  <Characters>3346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xiaoxiao guo</dc:creator>
  <cp:keywords/>
  <dc:description/>
  <cp:lastModifiedBy>微软用户</cp:lastModifiedBy>
  <cp:revision>43</cp:revision>
  <dcterms:created xsi:type="dcterms:W3CDTF">2017-05-30T13:47:00Z</dcterms:created>
  <dcterms:modified xsi:type="dcterms:W3CDTF">2017-06-02T01:13:00Z</dcterms:modified>
</cp:coreProperties>
</file>