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3A3" w:rsidRPr="00F6079D" w:rsidRDefault="007643A3" w:rsidP="007643A3">
      <w:pPr>
        <w:pStyle w:val="a3"/>
        <w:snapToGrid w:val="0"/>
        <w:spacing w:line="360" w:lineRule="auto"/>
        <w:ind w:firstLineChars="200" w:firstLine="643"/>
        <w:jc w:val="center"/>
        <w:rPr>
          <w:rFonts w:ascii="Times New Roman" w:eastAsia="楷体_GB2312" w:hAnsi="Times New Roman" w:cs="Times New Roman" w:hint="eastAsia"/>
          <w:b/>
          <w:sz w:val="32"/>
          <w:szCs w:val="32"/>
        </w:rPr>
      </w:pPr>
      <w:r w:rsidRPr="00F6079D">
        <w:rPr>
          <w:rFonts w:ascii="Times New Roman" w:eastAsia="楷体_GB2312" w:hAnsi="Times New Roman" w:cs="Times New Roman" w:hint="eastAsia"/>
          <w:b/>
          <w:sz w:val="32"/>
          <w:szCs w:val="32"/>
        </w:rPr>
        <w:t>铜陵市</w:t>
      </w:r>
      <w:r w:rsidRPr="00F6079D">
        <w:rPr>
          <w:rFonts w:ascii="Times New Roman" w:eastAsia="楷体_GB2312" w:hAnsi="Times New Roman" w:cs="Times New Roman" w:hint="eastAsia"/>
          <w:b/>
          <w:sz w:val="32"/>
          <w:szCs w:val="32"/>
        </w:rPr>
        <w:t>2016-2017</w:t>
      </w:r>
      <w:r w:rsidRPr="00F6079D">
        <w:rPr>
          <w:rFonts w:ascii="Times New Roman" w:eastAsia="楷体_GB2312" w:hAnsi="Times New Roman" w:cs="Times New Roman" w:hint="eastAsia"/>
          <w:b/>
          <w:sz w:val="32"/>
          <w:szCs w:val="32"/>
        </w:rPr>
        <w:t>学年第二学期期末质量监测</w:t>
      </w:r>
    </w:p>
    <w:p w:rsidR="007643A3" w:rsidRPr="00F6079D" w:rsidRDefault="007643A3" w:rsidP="007643A3">
      <w:pPr>
        <w:pStyle w:val="a3"/>
        <w:snapToGrid w:val="0"/>
        <w:spacing w:line="360" w:lineRule="auto"/>
        <w:ind w:firstLineChars="200" w:firstLine="643"/>
        <w:jc w:val="center"/>
        <w:rPr>
          <w:rFonts w:ascii="Times New Roman" w:eastAsia="楷体_GB2312" w:hAnsi="Times New Roman" w:cs="Times New Roman"/>
          <w:b/>
          <w:sz w:val="32"/>
          <w:szCs w:val="32"/>
        </w:rPr>
      </w:pPr>
      <w:r w:rsidRPr="00F6079D">
        <w:rPr>
          <w:rFonts w:ascii="Times New Roman" w:eastAsia="楷体_GB2312" w:hAnsi="Times New Roman" w:cs="Times New Roman" w:hint="eastAsia"/>
          <w:b/>
          <w:sz w:val="32"/>
          <w:szCs w:val="32"/>
        </w:rPr>
        <w:t>高一生物试卷</w:t>
      </w:r>
      <w:r>
        <w:rPr>
          <w:rFonts w:ascii="Times New Roman" w:eastAsia="楷体_GB2312" w:hAnsi="Times New Roman" w:cs="Times New Roman" w:hint="eastAsia"/>
          <w:b/>
          <w:sz w:val="32"/>
          <w:szCs w:val="32"/>
        </w:rPr>
        <w:t>参考答案</w:t>
      </w:r>
      <w:r w:rsidRPr="00F6079D">
        <w:rPr>
          <w:rFonts w:ascii="Times New Roman" w:eastAsia="楷体_GB2312" w:hAnsi="Times New Roman" w:cs="Times New Roman" w:hint="eastAsia"/>
          <w:b/>
          <w:sz w:val="32"/>
          <w:szCs w:val="32"/>
        </w:rPr>
        <w:t>（</w:t>
      </w:r>
      <w:r w:rsidRPr="00F6079D">
        <w:rPr>
          <w:rFonts w:ascii="Times New Roman" w:eastAsia="楷体_GB2312" w:hAnsi="Times New Roman" w:cs="Times New Roman" w:hint="eastAsia"/>
          <w:b/>
          <w:sz w:val="32"/>
          <w:szCs w:val="32"/>
        </w:rPr>
        <w:t>B</w:t>
      </w:r>
      <w:r w:rsidRPr="00F6079D">
        <w:rPr>
          <w:rFonts w:ascii="Times New Roman" w:eastAsia="楷体_GB2312" w:hAnsi="Times New Roman" w:cs="Times New Roman" w:hint="eastAsia"/>
          <w:b/>
          <w:sz w:val="32"/>
          <w:szCs w:val="32"/>
        </w:rPr>
        <w:t>）</w:t>
      </w:r>
    </w:p>
    <w:p w:rsidR="007643A3" w:rsidRPr="00F6079D" w:rsidRDefault="007643A3" w:rsidP="007643A3">
      <w:pPr>
        <w:pStyle w:val="a3"/>
        <w:snapToGrid w:val="0"/>
        <w:spacing w:line="360" w:lineRule="auto"/>
        <w:rPr>
          <w:b/>
        </w:rPr>
      </w:pPr>
      <w:r w:rsidRPr="00F6079D">
        <w:rPr>
          <w:rFonts w:hint="eastAsia"/>
          <w:b/>
        </w:rPr>
        <w:t>一、选择题（本大题共25小题，每小题2分；共50分）</w:t>
      </w:r>
    </w:p>
    <w:tbl>
      <w:tblPr>
        <w:tblW w:w="8424" w:type="dxa"/>
        <w:jc w:val="center"/>
        <w:tblCellMar>
          <w:left w:w="0" w:type="dxa"/>
          <w:right w:w="0" w:type="dxa"/>
        </w:tblCellMar>
        <w:tblLook w:val="0000" w:firstRow="0" w:lastRow="0" w:firstColumn="0" w:lastColumn="0" w:noHBand="0" w:noVBand="0"/>
      </w:tblPr>
      <w:tblGrid>
        <w:gridCol w:w="761"/>
        <w:gridCol w:w="490"/>
        <w:gridCol w:w="490"/>
        <w:gridCol w:w="490"/>
        <w:gridCol w:w="490"/>
        <w:gridCol w:w="490"/>
        <w:gridCol w:w="491"/>
        <w:gridCol w:w="491"/>
        <w:gridCol w:w="491"/>
        <w:gridCol w:w="491"/>
        <w:gridCol w:w="593"/>
        <w:gridCol w:w="554"/>
        <w:gridCol w:w="554"/>
        <w:gridCol w:w="516"/>
        <w:gridCol w:w="516"/>
        <w:gridCol w:w="516"/>
      </w:tblGrid>
      <w:tr w:rsidR="007643A3" w:rsidRPr="00F6079D" w:rsidTr="000B00CC">
        <w:trPr>
          <w:trHeight w:val="375"/>
          <w:jc w:val="center"/>
        </w:trPr>
        <w:tc>
          <w:tcPr>
            <w:tcW w:w="761" w:type="dxa"/>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题号</w:t>
            </w:r>
          </w:p>
        </w:tc>
        <w:tc>
          <w:tcPr>
            <w:tcW w:w="49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1</w:t>
            </w:r>
          </w:p>
        </w:tc>
        <w:tc>
          <w:tcPr>
            <w:tcW w:w="49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2</w:t>
            </w:r>
          </w:p>
        </w:tc>
        <w:tc>
          <w:tcPr>
            <w:tcW w:w="49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3</w:t>
            </w:r>
          </w:p>
        </w:tc>
        <w:tc>
          <w:tcPr>
            <w:tcW w:w="49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4</w:t>
            </w:r>
          </w:p>
        </w:tc>
        <w:tc>
          <w:tcPr>
            <w:tcW w:w="490"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5</w:t>
            </w:r>
          </w:p>
        </w:tc>
        <w:tc>
          <w:tcPr>
            <w:tcW w:w="49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6</w:t>
            </w:r>
          </w:p>
        </w:tc>
        <w:tc>
          <w:tcPr>
            <w:tcW w:w="49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7</w:t>
            </w:r>
          </w:p>
        </w:tc>
        <w:tc>
          <w:tcPr>
            <w:tcW w:w="49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8</w:t>
            </w:r>
          </w:p>
        </w:tc>
        <w:tc>
          <w:tcPr>
            <w:tcW w:w="491"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9</w:t>
            </w:r>
          </w:p>
        </w:tc>
        <w:tc>
          <w:tcPr>
            <w:tcW w:w="593" w:type="dxa"/>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10</w:t>
            </w:r>
          </w:p>
        </w:tc>
        <w:tc>
          <w:tcPr>
            <w:tcW w:w="554" w:type="dxa"/>
            <w:tcBorders>
              <w:top w:val="single" w:sz="8" w:space="0" w:color="auto"/>
              <w:left w:val="nil"/>
              <w:bottom w:val="single" w:sz="8" w:space="0" w:color="auto"/>
              <w:right w:val="single" w:sz="8" w:space="0" w:color="auto"/>
            </w:tcBorders>
            <w:shd w:val="clear" w:color="auto" w:fill="C0C0C0"/>
            <w:vAlign w:val="center"/>
          </w:tcPr>
          <w:p w:rsidR="007643A3" w:rsidRPr="00F6079D" w:rsidRDefault="007643A3" w:rsidP="000B00CC">
            <w:pPr>
              <w:widowControl/>
              <w:spacing w:before="100" w:beforeAutospacing="1" w:after="100" w:afterAutospacing="1"/>
              <w:jc w:val="center"/>
              <w:rPr>
                <w:rFonts w:ascii="宋体" w:hAnsi="宋体" w:cs="宋体"/>
                <w:kern w:val="0"/>
                <w:szCs w:val="21"/>
              </w:rPr>
            </w:pPr>
            <w:r w:rsidRPr="00F6079D">
              <w:rPr>
                <w:rFonts w:ascii="宋体" w:hAnsi="宋体" w:cs="宋体" w:hint="eastAsia"/>
                <w:kern w:val="0"/>
                <w:szCs w:val="21"/>
              </w:rPr>
              <w:t>11</w:t>
            </w:r>
          </w:p>
        </w:tc>
        <w:tc>
          <w:tcPr>
            <w:tcW w:w="554" w:type="dxa"/>
            <w:tcBorders>
              <w:top w:val="single" w:sz="8" w:space="0" w:color="auto"/>
              <w:left w:val="nil"/>
              <w:bottom w:val="single" w:sz="8" w:space="0" w:color="auto"/>
              <w:right w:val="single" w:sz="8" w:space="0" w:color="auto"/>
            </w:tcBorders>
            <w:shd w:val="clear" w:color="auto" w:fill="C0C0C0"/>
            <w:vAlign w:val="center"/>
          </w:tcPr>
          <w:p w:rsidR="007643A3" w:rsidRPr="00F6079D" w:rsidRDefault="007643A3" w:rsidP="000B00CC">
            <w:pPr>
              <w:widowControl/>
              <w:spacing w:before="100" w:beforeAutospacing="1" w:after="100" w:afterAutospacing="1"/>
              <w:jc w:val="center"/>
              <w:rPr>
                <w:rFonts w:ascii="宋体" w:hAnsi="宋体" w:cs="宋体"/>
                <w:kern w:val="0"/>
                <w:szCs w:val="21"/>
              </w:rPr>
            </w:pPr>
            <w:r w:rsidRPr="00F6079D">
              <w:rPr>
                <w:rFonts w:ascii="宋体" w:hAnsi="宋体" w:cs="宋体" w:hint="eastAsia"/>
                <w:kern w:val="0"/>
                <w:szCs w:val="21"/>
              </w:rPr>
              <w:t>12</w:t>
            </w:r>
          </w:p>
        </w:tc>
        <w:tc>
          <w:tcPr>
            <w:tcW w:w="516" w:type="dxa"/>
            <w:tcBorders>
              <w:top w:val="single" w:sz="8" w:space="0" w:color="auto"/>
              <w:left w:val="nil"/>
              <w:bottom w:val="single" w:sz="8" w:space="0" w:color="auto"/>
              <w:right w:val="single" w:sz="8" w:space="0" w:color="auto"/>
            </w:tcBorders>
            <w:shd w:val="clear" w:color="auto" w:fill="C0C0C0"/>
            <w:vAlign w:val="center"/>
          </w:tcPr>
          <w:p w:rsidR="007643A3" w:rsidRPr="00F6079D" w:rsidRDefault="007643A3" w:rsidP="000B00CC">
            <w:pPr>
              <w:widowControl/>
              <w:spacing w:before="100" w:beforeAutospacing="1" w:after="100" w:afterAutospacing="1"/>
              <w:jc w:val="center"/>
              <w:rPr>
                <w:rFonts w:ascii="宋体" w:hAnsi="宋体" w:cs="宋体"/>
                <w:kern w:val="0"/>
                <w:szCs w:val="21"/>
              </w:rPr>
            </w:pPr>
            <w:r w:rsidRPr="00F6079D">
              <w:rPr>
                <w:rFonts w:ascii="宋体" w:hAnsi="宋体" w:cs="宋体" w:hint="eastAsia"/>
                <w:kern w:val="0"/>
                <w:szCs w:val="21"/>
              </w:rPr>
              <w:t>13</w:t>
            </w:r>
          </w:p>
        </w:tc>
        <w:tc>
          <w:tcPr>
            <w:tcW w:w="516" w:type="dxa"/>
            <w:tcBorders>
              <w:top w:val="single" w:sz="8" w:space="0" w:color="auto"/>
              <w:left w:val="nil"/>
              <w:bottom w:val="single" w:sz="8" w:space="0" w:color="auto"/>
              <w:right w:val="single" w:sz="8" w:space="0" w:color="auto"/>
            </w:tcBorders>
            <w:shd w:val="clear" w:color="auto" w:fill="C0C0C0"/>
            <w:vAlign w:val="center"/>
          </w:tcPr>
          <w:p w:rsidR="007643A3" w:rsidRPr="00F6079D" w:rsidRDefault="007643A3" w:rsidP="000B00CC">
            <w:pPr>
              <w:widowControl/>
              <w:spacing w:before="100" w:beforeAutospacing="1" w:after="100" w:afterAutospacing="1"/>
              <w:jc w:val="center"/>
              <w:rPr>
                <w:rFonts w:ascii="宋体" w:hAnsi="宋体" w:cs="宋体"/>
                <w:kern w:val="0"/>
                <w:szCs w:val="21"/>
              </w:rPr>
            </w:pPr>
            <w:r w:rsidRPr="00F6079D">
              <w:rPr>
                <w:rFonts w:ascii="宋体" w:hAnsi="宋体" w:cs="宋体" w:hint="eastAsia"/>
                <w:kern w:val="0"/>
                <w:szCs w:val="21"/>
              </w:rPr>
              <w:t>14</w:t>
            </w:r>
          </w:p>
        </w:tc>
        <w:tc>
          <w:tcPr>
            <w:tcW w:w="516" w:type="dxa"/>
            <w:tcBorders>
              <w:top w:val="single" w:sz="8" w:space="0" w:color="auto"/>
              <w:left w:val="nil"/>
              <w:bottom w:val="single" w:sz="8" w:space="0" w:color="auto"/>
              <w:right w:val="single" w:sz="8" w:space="0" w:color="auto"/>
            </w:tcBorders>
            <w:shd w:val="clear" w:color="auto" w:fill="C0C0C0"/>
            <w:vAlign w:val="center"/>
          </w:tcPr>
          <w:p w:rsidR="007643A3" w:rsidRPr="00F6079D" w:rsidRDefault="007643A3" w:rsidP="000B00CC">
            <w:pPr>
              <w:widowControl/>
              <w:spacing w:before="100" w:beforeAutospacing="1" w:after="100" w:afterAutospacing="1"/>
              <w:jc w:val="center"/>
              <w:rPr>
                <w:rFonts w:ascii="宋体" w:hAnsi="宋体" w:cs="宋体"/>
                <w:kern w:val="0"/>
                <w:szCs w:val="21"/>
              </w:rPr>
            </w:pPr>
            <w:r w:rsidRPr="00F6079D">
              <w:rPr>
                <w:rFonts w:ascii="宋体" w:hAnsi="宋体" w:cs="宋体" w:hint="eastAsia"/>
                <w:kern w:val="0"/>
                <w:szCs w:val="21"/>
              </w:rPr>
              <w:t>15</w:t>
            </w:r>
          </w:p>
        </w:tc>
      </w:tr>
      <w:tr w:rsidR="007643A3" w:rsidRPr="00F6079D" w:rsidTr="000B00CC">
        <w:trPr>
          <w:trHeight w:val="437"/>
          <w:jc w:val="center"/>
        </w:trPr>
        <w:tc>
          <w:tcPr>
            <w:tcW w:w="7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答案</w:t>
            </w:r>
          </w:p>
        </w:tc>
        <w:tc>
          <w:tcPr>
            <w:tcW w:w="4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C</w:t>
            </w:r>
          </w:p>
        </w:tc>
        <w:tc>
          <w:tcPr>
            <w:tcW w:w="4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D</w:t>
            </w:r>
          </w:p>
        </w:tc>
        <w:tc>
          <w:tcPr>
            <w:tcW w:w="4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C</w:t>
            </w:r>
          </w:p>
        </w:tc>
        <w:tc>
          <w:tcPr>
            <w:tcW w:w="4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B</w:t>
            </w:r>
          </w:p>
        </w:tc>
        <w:tc>
          <w:tcPr>
            <w:tcW w:w="4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D</w:t>
            </w:r>
          </w:p>
        </w:tc>
        <w:tc>
          <w:tcPr>
            <w:tcW w:w="4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B</w:t>
            </w:r>
          </w:p>
        </w:tc>
        <w:tc>
          <w:tcPr>
            <w:tcW w:w="4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C</w:t>
            </w:r>
          </w:p>
        </w:tc>
        <w:tc>
          <w:tcPr>
            <w:tcW w:w="4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B</w:t>
            </w:r>
          </w:p>
        </w:tc>
        <w:tc>
          <w:tcPr>
            <w:tcW w:w="4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B</w:t>
            </w:r>
          </w:p>
        </w:tc>
        <w:tc>
          <w:tcPr>
            <w:tcW w:w="5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C</w:t>
            </w:r>
          </w:p>
        </w:tc>
        <w:tc>
          <w:tcPr>
            <w:tcW w:w="554" w:type="dxa"/>
            <w:tcBorders>
              <w:top w:val="nil"/>
              <w:left w:val="nil"/>
              <w:bottom w:val="single" w:sz="8" w:space="0" w:color="auto"/>
              <w:right w:val="single" w:sz="8" w:space="0" w:color="auto"/>
            </w:tcBorders>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C</w:t>
            </w:r>
          </w:p>
        </w:tc>
        <w:tc>
          <w:tcPr>
            <w:tcW w:w="554" w:type="dxa"/>
            <w:tcBorders>
              <w:top w:val="nil"/>
              <w:left w:val="nil"/>
              <w:bottom w:val="single" w:sz="8" w:space="0" w:color="auto"/>
              <w:right w:val="single" w:sz="8" w:space="0" w:color="auto"/>
            </w:tcBorders>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A</w:t>
            </w:r>
          </w:p>
        </w:tc>
        <w:tc>
          <w:tcPr>
            <w:tcW w:w="516" w:type="dxa"/>
            <w:tcBorders>
              <w:top w:val="nil"/>
              <w:left w:val="nil"/>
              <w:bottom w:val="single" w:sz="8" w:space="0" w:color="auto"/>
              <w:right w:val="single" w:sz="8" w:space="0" w:color="auto"/>
            </w:tcBorders>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B</w:t>
            </w:r>
          </w:p>
        </w:tc>
        <w:tc>
          <w:tcPr>
            <w:tcW w:w="516" w:type="dxa"/>
            <w:tcBorders>
              <w:top w:val="nil"/>
              <w:left w:val="nil"/>
              <w:bottom w:val="single" w:sz="8" w:space="0" w:color="auto"/>
              <w:right w:val="single" w:sz="8" w:space="0" w:color="auto"/>
            </w:tcBorders>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D</w:t>
            </w:r>
          </w:p>
        </w:tc>
        <w:tc>
          <w:tcPr>
            <w:tcW w:w="516" w:type="dxa"/>
            <w:tcBorders>
              <w:top w:val="nil"/>
              <w:left w:val="nil"/>
              <w:bottom w:val="single" w:sz="8" w:space="0" w:color="auto"/>
              <w:right w:val="single" w:sz="8" w:space="0" w:color="auto"/>
            </w:tcBorders>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D</w:t>
            </w:r>
          </w:p>
        </w:tc>
      </w:tr>
      <w:tr w:rsidR="007643A3" w:rsidRPr="00F6079D" w:rsidTr="000B00CC">
        <w:trPr>
          <w:trHeight w:val="421"/>
          <w:jc w:val="center"/>
        </w:trPr>
        <w:tc>
          <w:tcPr>
            <w:tcW w:w="761" w:type="dxa"/>
            <w:tcBorders>
              <w:top w:val="nil"/>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题号</w:t>
            </w:r>
          </w:p>
        </w:tc>
        <w:tc>
          <w:tcPr>
            <w:tcW w:w="49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16</w:t>
            </w:r>
          </w:p>
        </w:tc>
        <w:tc>
          <w:tcPr>
            <w:tcW w:w="49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17</w:t>
            </w:r>
          </w:p>
        </w:tc>
        <w:tc>
          <w:tcPr>
            <w:tcW w:w="49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18</w:t>
            </w:r>
          </w:p>
        </w:tc>
        <w:tc>
          <w:tcPr>
            <w:tcW w:w="49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19</w:t>
            </w:r>
          </w:p>
        </w:tc>
        <w:tc>
          <w:tcPr>
            <w:tcW w:w="490"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20</w:t>
            </w:r>
          </w:p>
        </w:tc>
        <w:tc>
          <w:tcPr>
            <w:tcW w:w="491"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21</w:t>
            </w:r>
          </w:p>
        </w:tc>
        <w:tc>
          <w:tcPr>
            <w:tcW w:w="491"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22</w:t>
            </w:r>
          </w:p>
        </w:tc>
        <w:tc>
          <w:tcPr>
            <w:tcW w:w="491"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23</w:t>
            </w:r>
          </w:p>
        </w:tc>
        <w:tc>
          <w:tcPr>
            <w:tcW w:w="491"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24</w:t>
            </w:r>
          </w:p>
        </w:tc>
        <w:tc>
          <w:tcPr>
            <w:tcW w:w="593"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25</w:t>
            </w:r>
          </w:p>
        </w:tc>
        <w:tc>
          <w:tcPr>
            <w:tcW w:w="2656" w:type="dxa"/>
            <w:gridSpan w:val="5"/>
            <w:tcBorders>
              <w:top w:val="nil"/>
              <w:left w:val="nil"/>
              <w:bottom w:val="single" w:sz="8" w:space="0" w:color="auto"/>
              <w:right w:val="single" w:sz="8" w:space="0" w:color="auto"/>
            </w:tcBorders>
            <w:shd w:val="clear" w:color="auto" w:fill="C0C0C0"/>
            <w:vAlign w:val="center"/>
          </w:tcPr>
          <w:p w:rsidR="007643A3" w:rsidRPr="00F6079D" w:rsidRDefault="007643A3" w:rsidP="000B00CC">
            <w:pPr>
              <w:widowControl/>
              <w:spacing w:before="100" w:beforeAutospacing="1" w:after="100" w:afterAutospacing="1"/>
              <w:jc w:val="center"/>
              <w:rPr>
                <w:rFonts w:ascii="宋体" w:hAnsi="宋体" w:cs="宋体"/>
                <w:kern w:val="0"/>
                <w:szCs w:val="21"/>
              </w:rPr>
            </w:pPr>
          </w:p>
        </w:tc>
      </w:tr>
      <w:tr w:rsidR="007643A3" w:rsidRPr="00F6079D" w:rsidTr="000B00CC">
        <w:trPr>
          <w:trHeight w:val="392"/>
          <w:jc w:val="center"/>
        </w:trPr>
        <w:tc>
          <w:tcPr>
            <w:tcW w:w="7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r w:rsidRPr="00F6079D">
              <w:rPr>
                <w:rFonts w:ascii="宋体" w:hAnsi="宋体" w:cs="宋体" w:hint="eastAsia"/>
                <w:kern w:val="0"/>
                <w:szCs w:val="21"/>
              </w:rPr>
              <w:t>答案</w:t>
            </w:r>
          </w:p>
        </w:tc>
        <w:tc>
          <w:tcPr>
            <w:tcW w:w="4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C</w:t>
            </w:r>
          </w:p>
        </w:tc>
        <w:tc>
          <w:tcPr>
            <w:tcW w:w="4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D</w:t>
            </w:r>
          </w:p>
        </w:tc>
        <w:tc>
          <w:tcPr>
            <w:tcW w:w="4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C</w:t>
            </w:r>
          </w:p>
        </w:tc>
        <w:tc>
          <w:tcPr>
            <w:tcW w:w="4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D</w:t>
            </w:r>
          </w:p>
        </w:tc>
        <w:tc>
          <w:tcPr>
            <w:tcW w:w="49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C</w:t>
            </w:r>
          </w:p>
        </w:tc>
        <w:tc>
          <w:tcPr>
            <w:tcW w:w="4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B</w:t>
            </w:r>
          </w:p>
        </w:tc>
        <w:tc>
          <w:tcPr>
            <w:tcW w:w="4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A</w:t>
            </w:r>
          </w:p>
        </w:tc>
        <w:tc>
          <w:tcPr>
            <w:tcW w:w="4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A</w:t>
            </w:r>
          </w:p>
        </w:tc>
        <w:tc>
          <w:tcPr>
            <w:tcW w:w="49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C</w:t>
            </w:r>
          </w:p>
        </w:tc>
        <w:tc>
          <w:tcPr>
            <w:tcW w:w="59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7643A3" w:rsidRPr="00F6079D" w:rsidRDefault="007643A3" w:rsidP="000B00CC">
            <w:pPr>
              <w:widowControl/>
              <w:spacing w:before="100" w:beforeAutospacing="1" w:after="100" w:afterAutospacing="1"/>
              <w:jc w:val="center"/>
              <w:rPr>
                <w:rFonts w:ascii="宋体" w:hAnsi="宋体" w:cs="宋体"/>
                <w:kern w:val="0"/>
                <w:sz w:val="28"/>
                <w:szCs w:val="28"/>
              </w:rPr>
            </w:pPr>
            <w:r w:rsidRPr="00F6079D">
              <w:rPr>
                <w:rFonts w:ascii="宋体" w:hAnsi="宋体" w:cs="宋体" w:hint="eastAsia"/>
                <w:kern w:val="0"/>
                <w:sz w:val="28"/>
                <w:szCs w:val="28"/>
              </w:rPr>
              <w:t>A</w:t>
            </w:r>
          </w:p>
        </w:tc>
        <w:tc>
          <w:tcPr>
            <w:tcW w:w="2656" w:type="dxa"/>
            <w:gridSpan w:val="5"/>
            <w:tcBorders>
              <w:top w:val="nil"/>
              <w:left w:val="nil"/>
              <w:bottom w:val="single" w:sz="8" w:space="0" w:color="auto"/>
              <w:right w:val="single" w:sz="8" w:space="0" w:color="auto"/>
            </w:tcBorders>
            <w:vAlign w:val="center"/>
          </w:tcPr>
          <w:p w:rsidR="007643A3" w:rsidRPr="00F6079D" w:rsidRDefault="007643A3" w:rsidP="000B00CC">
            <w:pPr>
              <w:widowControl/>
              <w:spacing w:before="100" w:beforeAutospacing="1" w:after="100" w:afterAutospacing="1"/>
              <w:jc w:val="center"/>
              <w:rPr>
                <w:rFonts w:ascii="宋体" w:hAnsi="宋体" w:cs="宋体"/>
                <w:kern w:val="0"/>
                <w:sz w:val="18"/>
                <w:szCs w:val="18"/>
              </w:rPr>
            </w:pPr>
          </w:p>
        </w:tc>
      </w:tr>
    </w:tbl>
    <w:p w:rsidR="007643A3" w:rsidRPr="00F6079D" w:rsidRDefault="007643A3" w:rsidP="007643A3">
      <w:pPr>
        <w:pStyle w:val="a3"/>
        <w:snapToGrid w:val="0"/>
        <w:spacing w:line="360" w:lineRule="auto"/>
        <w:rPr>
          <w:rFonts w:ascii="Times New Roman" w:eastAsia="楷体_GB2312" w:hAnsi="Times New Roman" w:cs="Times New Roman"/>
          <w:b/>
          <w:sz w:val="28"/>
          <w:szCs w:val="28"/>
        </w:rPr>
      </w:pPr>
    </w:p>
    <w:p w:rsidR="007643A3" w:rsidRPr="00F6079D" w:rsidRDefault="007643A3" w:rsidP="007643A3">
      <w:pPr>
        <w:pStyle w:val="a3"/>
        <w:snapToGrid w:val="0"/>
        <w:spacing w:line="360" w:lineRule="auto"/>
        <w:rPr>
          <w:b/>
        </w:rPr>
      </w:pPr>
      <w:r w:rsidRPr="00F6079D">
        <w:rPr>
          <w:rFonts w:hint="eastAsia"/>
          <w:b/>
        </w:rPr>
        <w:t>二、简答题（本大题共3小题，共50分）</w:t>
      </w:r>
    </w:p>
    <w:p w:rsidR="007643A3" w:rsidRPr="00F6079D" w:rsidRDefault="007643A3" w:rsidP="007643A3">
      <w:pPr>
        <w:spacing w:line="360" w:lineRule="auto"/>
        <w:rPr>
          <w:rFonts w:ascii="宋体" w:hAnsi="宋体"/>
        </w:rPr>
      </w:pPr>
      <w:r w:rsidRPr="00F6079D">
        <w:rPr>
          <w:rFonts w:ascii="宋体" w:hAnsi="宋体" w:hint="eastAsia"/>
          <w:szCs w:val="21"/>
        </w:rPr>
        <w:t>26．（12分,每空1分）</w:t>
      </w:r>
    </w:p>
    <w:p w:rsidR="007643A3" w:rsidRPr="00F6079D" w:rsidRDefault="007643A3" w:rsidP="007643A3">
      <w:pPr>
        <w:spacing w:line="360" w:lineRule="auto"/>
        <w:rPr>
          <w:rFonts w:ascii="宋体" w:hAnsi="宋体"/>
          <w:szCs w:val="21"/>
        </w:rPr>
      </w:pPr>
      <w:r w:rsidRPr="00F6079D">
        <w:rPr>
          <w:rFonts w:ascii="宋体" w:hAnsi="宋体" w:hint="eastAsia"/>
          <w:szCs w:val="21"/>
        </w:rPr>
        <w:t>（1）</w:t>
      </w:r>
      <w:r>
        <w:rPr>
          <w:rFonts w:ascii="宋体" w:hAnsi="宋体" w:hint="eastAsia"/>
          <w:szCs w:val="21"/>
        </w:rPr>
        <w:t>减数分裂    a    c</w:t>
      </w:r>
    </w:p>
    <w:p w:rsidR="007643A3" w:rsidRDefault="007643A3" w:rsidP="007643A3">
      <w:pPr>
        <w:spacing w:line="360" w:lineRule="auto"/>
        <w:rPr>
          <w:rFonts w:ascii="宋体" w:hAnsi="宋体" w:hint="eastAsia"/>
          <w:szCs w:val="21"/>
        </w:rPr>
      </w:pPr>
      <w:r w:rsidRPr="00F6079D">
        <w:rPr>
          <w:rFonts w:ascii="宋体" w:hAnsi="宋体" w:hint="eastAsia"/>
          <w:szCs w:val="21"/>
        </w:rPr>
        <w:t>（2）</w:t>
      </w:r>
      <w:r>
        <w:rPr>
          <w:rFonts w:ascii="宋体" w:hAnsi="宋体" w:hint="eastAsia"/>
          <w:szCs w:val="21"/>
        </w:rPr>
        <w:t>乙     极体和次级卵母细胞    甲、乙</w:t>
      </w:r>
    </w:p>
    <w:p w:rsidR="007643A3" w:rsidRPr="00F6079D" w:rsidRDefault="007643A3" w:rsidP="007643A3">
      <w:pPr>
        <w:spacing w:line="360" w:lineRule="auto"/>
        <w:rPr>
          <w:rFonts w:ascii="宋体" w:hAnsi="宋体"/>
          <w:szCs w:val="21"/>
        </w:rPr>
      </w:pPr>
      <w:r>
        <w:rPr>
          <w:rFonts w:ascii="宋体" w:hAnsi="宋体" w:hint="eastAsia"/>
          <w:szCs w:val="21"/>
        </w:rPr>
        <w:t>（3）</w:t>
      </w:r>
      <w:proofErr w:type="spellStart"/>
      <w:r>
        <w:rPr>
          <w:rFonts w:ascii="宋体" w:hAnsi="宋体" w:hint="eastAsia"/>
          <w:szCs w:val="21"/>
        </w:rPr>
        <w:t>AaBb</w:t>
      </w:r>
      <w:proofErr w:type="spellEnd"/>
      <w:r>
        <w:rPr>
          <w:rFonts w:ascii="宋体" w:hAnsi="宋体" w:hint="eastAsia"/>
          <w:szCs w:val="21"/>
        </w:rPr>
        <w:t xml:space="preserve">    AABB或者</w:t>
      </w:r>
      <w:proofErr w:type="spellStart"/>
      <w:r>
        <w:rPr>
          <w:rFonts w:ascii="宋体" w:hAnsi="宋体" w:hint="eastAsia"/>
          <w:szCs w:val="21"/>
        </w:rPr>
        <w:t>AAbb</w:t>
      </w:r>
      <w:proofErr w:type="spellEnd"/>
      <w:r>
        <w:rPr>
          <w:rFonts w:ascii="宋体" w:hAnsi="宋体" w:hint="eastAsia"/>
          <w:szCs w:val="21"/>
        </w:rPr>
        <w:t>或者</w:t>
      </w:r>
      <w:proofErr w:type="spellStart"/>
      <w:r>
        <w:rPr>
          <w:rFonts w:ascii="宋体" w:hAnsi="宋体" w:hint="eastAsia"/>
          <w:szCs w:val="21"/>
        </w:rPr>
        <w:t>aaBB</w:t>
      </w:r>
      <w:proofErr w:type="spellEnd"/>
      <w:r>
        <w:rPr>
          <w:rFonts w:ascii="宋体" w:hAnsi="宋体" w:hint="eastAsia"/>
          <w:szCs w:val="21"/>
        </w:rPr>
        <w:t>或者</w:t>
      </w:r>
      <w:proofErr w:type="spellStart"/>
      <w:r>
        <w:rPr>
          <w:rFonts w:ascii="宋体" w:hAnsi="宋体" w:hint="eastAsia"/>
          <w:szCs w:val="21"/>
        </w:rPr>
        <w:t>aabb</w:t>
      </w:r>
      <w:proofErr w:type="spellEnd"/>
    </w:p>
    <w:p w:rsidR="007643A3" w:rsidRPr="00F6079D" w:rsidRDefault="007643A3" w:rsidP="007643A3">
      <w:pPr>
        <w:spacing w:line="360" w:lineRule="auto"/>
        <w:rPr>
          <w:rFonts w:ascii="宋体" w:hAnsi="宋体"/>
          <w:szCs w:val="21"/>
        </w:rPr>
      </w:pPr>
      <w:r w:rsidRPr="00F6079D">
        <w:rPr>
          <w:rFonts w:ascii="宋体" w:hAnsi="宋体" w:hint="eastAsia"/>
          <w:szCs w:val="21"/>
        </w:rPr>
        <w:t>（</w:t>
      </w:r>
      <w:r>
        <w:rPr>
          <w:rFonts w:ascii="宋体" w:hAnsi="宋体" w:hint="eastAsia"/>
          <w:szCs w:val="21"/>
        </w:rPr>
        <w:t>4</w:t>
      </w:r>
      <w:r w:rsidRPr="00F6079D">
        <w:rPr>
          <w:rFonts w:ascii="宋体" w:hAnsi="宋体" w:hint="eastAsia"/>
          <w:szCs w:val="21"/>
        </w:rPr>
        <w:t>）</w:t>
      </w:r>
      <w:r>
        <w:rPr>
          <w:rFonts w:ascii="宋体" w:hAnsi="宋体" w:hint="eastAsia"/>
          <w:szCs w:val="21"/>
        </w:rPr>
        <w:t>不是      受精作用</w:t>
      </w:r>
      <w:r w:rsidRPr="00F6079D">
        <w:rPr>
          <w:rFonts w:ascii="宋体" w:hAnsi="宋体" w:hint="eastAsia"/>
          <w:szCs w:val="21"/>
        </w:rPr>
        <w:t xml:space="preserve"> </w:t>
      </w:r>
      <w:r>
        <w:rPr>
          <w:rFonts w:ascii="宋体" w:hAnsi="宋体" w:hint="eastAsia"/>
          <w:szCs w:val="21"/>
        </w:rPr>
        <w:t xml:space="preserve">   80    20  </w:t>
      </w:r>
    </w:p>
    <w:p w:rsidR="007643A3" w:rsidRPr="00F6079D" w:rsidRDefault="007643A3" w:rsidP="007643A3">
      <w:pPr>
        <w:spacing w:line="360" w:lineRule="auto"/>
        <w:rPr>
          <w:rFonts w:ascii="宋体" w:hAnsi="宋体"/>
          <w:szCs w:val="21"/>
        </w:rPr>
      </w:pPr>
      <w:r w:rsidRPr="00F6079D">
        <w:rPr>
          <w:rFonts w:ascii="宋体" w:hAnsi="宋体" w:hint="eastAsia"/>
          <w:szCs w:val="21"/>
        </w:rPr>
        <w:t>27．（20分,除说明外，每空2分）</w:t>
      </w:r>
    </w:p>
    <w:p w:rsidR="007643A3" w:rsidRPr="00F6079D" w:rsidRDefault="007643A3" w:rsidP="007643A3">
      <w:pPr>
        <w:spacing w:line="360" w:lineRule="auto"/>
        <w:rPr>
          <w:rFonts w:ascii="宋体" w:hAnsi="宋体"/>
        </w:rPr>
      </w:pPr>
      <w:r>
        <w:rPr>
          <w:noProof/>
        </w:rPr>
        <w:drawing>
          <wp:anchor distT="0" distB="0" distL="114300" distR="114300" simplePos="0" relativeHeight="251659264" behindDoc="0" locked="0" layoutInCell="1" allowOverlap="1">
            <wp:simplePos x="0" y="0"/>
            <wp:positionH relativeFrom="column">
              <wp:posOffset>3219450</wp:posOffset>
            </wp:positionH>
            <wp:positionV relativeFrom="paragraph">
              <wp:posOffset>187960</wp:posOffset>
            </wp:positionV>
            <wp:extent cx="2343150" cy="1500505"/>
            <wp:effectExtent l="0" t="0" r="0" b="444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3150" cy="1500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079D">
        <w:rPr>
          <w:rFonts w:ascii="宋体" w:hAnsi="宋体" w:hint="eastAsia"/>
          <w:szCs w:val="21"/>
        </w:rPr>
        <w:t>（1）</w:t>
      </w:r>
      <w:r w:rsidRPr="00F6079D">
        <w:rPr>
          <w:rFonts w:ascii="宋体" w:hAnsi="宋体" w:hint="eastAsia"/>
        </w:rPr>
        <w:t>伴X染色体隐性遗传     常染色体显性遗传病</w:t>
      </w:r>
    </w:p>
    <w:p w:rsidR="007643A3" w:rsidRPr="00F6079D" w:rsidRDefault="007643A3" w:rsidP="007643A3">
      <w:pPr>
        <w:spacing w:line="360" w:lineRule="auto"/>
        <w:rPr>
          <w:rFonts w:ascii="宋体" w:hAnsi="宋体"/>
        </w:rPr>
      </w:pPr>
      <w:r w:rsidRPr="00F6079D">
        <w:rPr>
          <w:rFonts w:ascii="宋体" w:hAnsi="宋体" w:hint="eastAsia"/>
          <w:szCs w:val="21"/>
        </w:rPr>
        <w:t>（2）</w:t>
      </w:r>
      <w:r w:rsidRPr="00F6079D">
        <w:rPr>
          <w:rFonts w:ascii="宋体" w:hAnsi="宋体" w:hint="eastAsia"/>
          <w:sz w:val="28"/>
          <w:szCs w:val="28"/>
        </w:rPr>
        <w:t xml:space="preserve"> BX</w:t>
      </w:r>
      <w:r w:rsidRPr="00F6079D">
        <w:rPr>
          <w:rFonts w:ascii="宋体" w:hAnsi="宋体" w:hint="eastAsia"/>
          <w:sz w:val="28"/>
          <w:szCs w:val="28"/>
          <w:vertAlign w:val="superscript"/>
        </w:rPr>
        <w:t>A</w:t>
      </w:r>
      <w:r w:rsidRPr="00F6079D">
        <w:rPr>
          <w:rFonts w:ascii="宋体" w:hAnsi="宋体" w:hint="eastAsia"/>
          <w:sz w:val="28"/>
          <w:szCs w:val="28"/>
        </w:rPr>
        <w:t>、</w:t>
      </w:r>
      <w:proofErr w:type="spellStart"/>
      <w:r w:rsidRPr="00F6079D">
        <w:rPr>
          <w:rFonts w:ascii="宋体" w:hAnsi="宋体" w:hint="eastAsia"/>
          <w:sz w:val="28"/>
          <w:szCs w:val="28"/>
        </w:rPr>
        <w:t>BX</w:t>
      </w:r>
      <w:r w:rsidRPr="00F6079D">
        <w:rPr>
          <w:rFonts w:ascii="宋体" w:hAnsi="宋体" w:hint="eastAsia"/>
          <w:sz w:val="28"/>
          <w:szCs w:val="28"/>
          <w:vertAlign w:val="superscript"/>
        </w:rPr>
        <w:t>a</w:t>
      </w:r>
      <w:proofErr w:type="spellEnd"/>
      <w:r w:rsidRPr="00F6079D">
        <w:rPr>
          <w:rFonts w:ascii="宋体" w:hAnsi="宋体" w:hint="eastAsia"/>
          <w:sz w:val="28"/>
          <w:szCs w:val="28"/>
          <w:vertAlign w:val="superscript"/>
        </w:rPr>
        <w:t xml:space="preserve"> </w:t>
      </w:r>
      <w:r w:rsidRPr="00F6079D">
        <w:rPr>
          <w:rFonts w:ascii="宋体" w:hAnsi="宋体" w:hint="eastAsia"/>
          <w:sz w:val="28"/>
          <w:szCs w:val="28"/>
        </w:rPr>
        <w:t>、</w:t>
      </w:r>
      <w:proofErr w:type="spellStart"/>
      <w:r w:rsidRPr="00F6079D">
        <w:rPr>
          <w:rFonts w:ascii="宋体" w:hAnsi="宋体" w:hint="eastAsia"/>
          <w:sz w:val="28"/>
          <w:szCs w:val="28"/>
        </w:rPr>
        <w:t>bX</w:t>
      </w:r>
      <w:r w:rsidRPr="00F6079D">
        <w:rPr>
          <w:rFonts w:ascii="宋体" w:hAnsi="宋体" w:hint="eastAsia"/>
          <w:sz w:val="28"/>
          <w:szCs w:val="28"/>
          <w:vertAlign w:val="superscript"/>
        </w:rPr>
        <w:t>A</w:t>
      </w:r>
      <w:proofErr w:type="spellEnd"/>
      <w:r w:rsidRPr="00F6079D">
        <w:rPr>
          <w:rFonts w:ascii="宋体" w:hAnsi="宋体" w:hint="eastAsia"/>
          <w:sz w:val="28"/>
          <w:szCs w:val="28"/>
          <w:vertAlign w:val="superscript"/>
        </w:rPr>
        <w:t xml:space="preserve"> </w:t>
      </w:r>
      <w:r w:rsidRPr="00F6079D">
        <w:rPr>
          <w:rFonts w:ascii="宋体" w:hAnsi="宋体" w:hint="eastAsia"/>
          <w:sz w:val="28"/>
          <w:szCs w:val="28"/>
        </w:rPr>
        <w:t>、</w:t>
      </w:r>
      <w:proofErr w:type="spellStart"/>
      <w:r w:rsidRPr="00F6079D">
        <w:rPr>
          <w:rFonts w:ascii="宋体" w:hAnsi="宋体" w:hint="eastAsia"/>
          <w:sz w:val="28"/>
          <w:szCs w:val="28"/>
        </w:rPr>
        <w:t>bX</w:t>
      </w:r>
      <w:r w:rsidRPr="00F6079D">
        <w:rPr>
          <w:rFonts w:ascii="宋体" w:hAnsi="宋体" w:hint="eastAsia"/>
          <w:sz w:val="28"/>
          <w:szCs w:val="28"/>
          <w:vertAlign w:val="superscript"/>
        </w:rPr>
        <w:t>a</w:t>
      </w:r>
      <w:proofErr w:type="spellEnd"/>
      <w:r w:rsidRPr="00F6079D">
        <w:rPr>
          <w:rFonts w:ascii="宋体" w:hAnsi="宋体" w:hint="eastAsia"/>
          <w:sz w:val="28"/>
          <w:szCs w:val="28"/>
          <w:vertAlign w:val="superscript"/>
        </w:rPr>
        <w:t xml:space="preserve">   </w:t>
      </w:r>
      <w:r w:rsidRPr="00F6079D">
        <w:rPr>
          <w:rFonts w:ascii="宋体" w:hAnsi="宋体" w:hint="eastAsia"/>
          <w:sz w:val="28"/>
          <w:szCs w:val="28"/>
        </w:rPr>
        <w:t xml:space="preserve"> </w:t>
      </w:r>
    </w:p>
    <w:p w:rsidR="007643A3" w:rsidRPr="00F6079D" w:rsidRDefault="007643A3" w:rsidP="007643A3">
      <w:pPr>
        <w:spacing w:line="360" w:lineRule="auto"/>
        <w:rPr>
          <w:rFonts w:ascii="宋体" w:hAnsi="宋体"/>
        </w:rPr>
      </w:pPr>
      <w:r w:rsidRPr="00F6079D">
        <w:rPr>
          <w:rFonts w:ascii="宋体" w:hAnsi="宋体" w:hint="eastAsia"/>
          <w:szCs w:val="21"/>
        </w:rPr>
        <w:t>（3）</w:t>
      </w:r>
      <w:r w:rsidRPr="00F6079D">
        <w:rPr>
          <w:rFonts w:ascii="宋体" w:hAnsi="宋体"/>
        </w:rPr>
        <w:t xml:space="preserve"> </w:t>
      </w:r>
      <w:r w:rsidRPr="00F6079D">
        <w:rPr>
          <w:rFonts w:ascii="宋体" w:hAnsi="宋体" w:hint="eastAsia"/>
          <w:sz w:val="28"/>
          <w:szCs w:val="28"/>
          <w:vertAlign w:val="superscript"/>
        </w:rPr>
        <w:t xml:space="preserve"> </w:t>
      </w:r>
      <w:r>
        <w:rPr>
          <w:rFonts w:ascii="宋体" w:hAnsi="宋体" w:hint="eastAsia"/>
        </w:rPr>
        <w:t>2/3</w:t>
      </w:r>
      <w:r w:rsidRPr="00F6079D">
        <w:rPr>
          <w:rFonts w:ascii="宋体" w:hAnsi="宋体" w:hint="eastAsia"/>
        </w:rPr>
        <w:t xml:space="preserve">    </w:t>
      </w:r>
      <w:proofErr w:type="spellStart"/>
      <w:r w:rsidRPr="00F6079D">
        <w:rPr>
          <w:rFonts w:ascii="宋体" w:hAnsi="宋体" w:hint="eastAsia"/>
          <w:sz w:val="28"/>
          <w:szCs w:val="28"/>
        </w:rPr>
        <w:t>bbX</w:t>
      </w:r>
      <w:r w:rsidRPr="00F6079D">
        <w:rPr>
          <w:rFonts w:ascii="宋体" w:hAnsi="宋体" w:hint="eastAsia"/>
          <w:sz w:val="28"/>
          <w:szCs w:val="28"/>
          <w:vertAlign w:val="superscript"/>
        </w:rPr>
        <w:t>a</w:t>
      </w:r>
      <w:proofErr w:type="spellEnd"/>
      <w:r w:rsidRPr="00F6079D">
        <w:rPr>
          <w:rFonts w:ascii="宋体" w:hAnsi="宋体" w:hint="eastAsia"/>
          <w:sz w:val="28"/>
          <w:szCs w:val="28"/>
          <w:vertAlign w:val="superscript"/>
        </w:rPr>
        <w:t xml:space="preserve"> </w:t>
      </w:r>
      <w:r>
        <w:rPr>
          <w:rFonts w:ascii="宋体" w:hAnsi="宋体" w:hint="eastAsia"/>
          <w:sz w:val="28"/>
          <w:szCs w:val="28"/>
        </w:rPr>
        <w:t>Y</w:t>
      </w:r>
      <w:r w:rsidRPr="00F6079D">
        <w:rPr>
          <w:rFonts w:ascii="宋体" w:hAnsi="宋体" w:hint="eastAsia"/>
          <w:sz w:val="28"/>
          <w:szCs w:val="28"/>
          <w:vertAlign w:val="superscript"/>
        </w:rPr>
        <w:t xml:space="preserve">     </w:t>
      </w:r>
    </w:p>
    <w:p w:rsidR="007643A3" w:rsidRPr="00F6079D" w:rsidRDefault="007643A3" w:rsidP="007643A3">
      <w:pPr>
        <w:spacing w:line="360" w:lineRule="auto"/>
        <w:rPr>
          <w:rFonts w:ascii="宋体" w:hAnsi="宋体"/>
        </w:rPr>
      </w:pPr>
      <w:r w:rsidRPr="00F6079D">
        <w:rPr>
          <w:rFonts w:ascii="宋体" w:hAnsi="宋体" w:hint="eastAsia"/>
          <w:szCs w:val="21"/>
        </w:rPr>
        <w:t>（4）</w:t>
      </w:r>
      <w:r w:rsidRPr="00F6079D">
        <w:rPr>
          <w:rFonts w:ascii="宋体" w:hAnsi="宋体" w:hint="eastAsia"/>
        </w:rPr>
        <w:t xml:space="preserve">  </w:t>
      </w:r>
      <w:proofErr w:type="spellStart"/>
      <w:r w:rsidRPr="00F6079D">
        <w:rPr>
          <w:rFonts w:ascii="宋体" w:hAnsi="宋体" w:hint="eastAsia"/>
          <w:sz w:val="28"/>
          <w:szCs w:val="28"/>
        </w:rPr>
        <w:t>bbX</w:t>
      </w:r>
      <w:r w:rsidRPr="00F6079D">
        <w:rPr>
          <w:rFonts w:ascii="宋体" w:hAnsi="宋体" w:hint="eastAsia"/>
          <w:sz w:val="28"/>
          <w:szCs w:val="28"/>
          <w:vertAlign w:val="superscript"/>
        </w:rPr>
        <w:t>A</w:t>
      </w:r>
      <w:r w:rsidRPr="00F6079D">
        <w:rPr>
          <w:rFonts w:ascii="宋体" w:hAnsi="宋体" w:hint="eastAsia"/>
          <w:sz w:val="28"/>
          <w:szCs w:val="28"/>
        </w:rPr>
        <w:t>X</w:t>
      </w:r>
      <w:r w:rsidRPr="00F6079D">
        <w:rPr>
          <w:rFonts w:ascii="宋体" w:hAnsi="宋体" w:hint="eastAsia"/>
          <w:sz w:val="28"/>
          <w:szCs w:val="28"/>
          <w:vertAlign w:val="superscript"/>
        </w:rPr>
        <w:t>A</w:t>
      </w:r>
      <w:proofErr w:type="spellEnd"/>
      <w:r w:rsidRPr="00F6079D">
        <w:rPr>
          <w:rFonts w:ascii="宋体" w:hAnsi="宋体" w:hint="eastAsia"/>
          <w:sz w:val="28"/>
          <w:szCs w:val="28"/>
        </w:rPr>
        <w:t xml:space="preserve"> </w:t>
      </w:r>
      <w:r w:rsidRPr="00F6079D">
        <w:rPr>
          <w:rFonts w:ascii="宋体" w:hAnsi="宋体" w:hint="eastAsia"/>
          <w:szCs w:val="21"/>
        </w:rPr>
        <w:t>或</w:t>
      </w:r>
      <w:proofErr w:type="spellStart"/>
      <w:r w:rsidRPr="00F6079D">
        <w:rPr>
          <w:rFonts w:ascii="宋体" w:hAnsi="宋体" w:hint="eastAsia"/>
          <w:sz w:val="28"/>
          <w:szCs w:val="28"/>
        </w:rPr>
        <w:t>bbX</w:t>
      </w:r>
      <w:r w:rsidRPr="00F6079D">
        <w:rPr>
          <w:rFonts w:ascii="宋体" w:hAnsi="宋体" w:hint="eastAsia"/>
          <w:sz w:val="28"/>
          <w:szCs w:val="28"/>
          <w:vertAlign w:val="superscript"/>
        </w:rPr>
        <w:t>A</w:t>
      </w:r>
      <w:r w:rsidRPr="00F6079D">
        <w:rPr>
          <w:rFonts w:ascii="宋体" w:hAnsi="宋体" w:hint="eastAsia"/>
          <w:sz w:val="28"/>
          <w:szCs w:val="28"/>
        </w:rPr>
        <w:t>X</w:t>
      </w:r>
      <w:r w:rsidRPr="00F6079D">
        <w:rPr>
          <w:rFonts w:ascii="宋体" w:hAnsi="宋体" w:hint="eastAsia"/>
          <w:sz w:val="28"/>
          <w:szCs w:val="28"/>
          <w:vertAlign w:val="superscript"/>
        </w:rPr>
        <w:t>a</w:t>
      </w:r>
      <w:proofErr w:type="spellEnd"/>
      <w:r>
        <w:rPr>
          <w:rFonts w:ascii="宋体" w:hAnsi="宋体" w:hint="eastAsia"/>
        </w:rPr>
        <w:t xml:space="preserve">    1/8</w:t>
      </w:r>
      <w:r w:rsidRPr="00F6079D">
        <w:rPr>
          <w:rFonts w:ascii="宋体" w:hAnsi="宋体" w:hint="eastAsia"/>
        </w:rPr>
        <w:t xml:space="preserve">   </w:t>
      </w:r>
      <w:r>
        <w:rPr>
          <w:rFonts w:ascii="宋体" w:hAnsi="宋体" w:hint="eastAsia"/>
        </w:rPr>
        <w:t>是</w:t>
      </w:r>
      <w:r w:rsidRPr="00F6079D">
        <w:rPr>
          <w:rFonts w:ascii="宋体" w:hAnsi="宋体" w:hint="eastAsia"/>
        </w:rPr>
        <w:t>(男性)</w:t>
      </w:r>
    </w:p>
    <w:p w:rsidR="007643A3" w:rsidRPr="00F6079D" w:rsidRDefault="007643A3" w:rsidP="007643A3">
      <w:pPr>
        <w:spacing w:line="360" w:lineRule="auto"/>
        <w:rPr>
          <w:rFonts w:ascii="宋体" w:hAnsi="宋体" w:hint="eastAsia"/>
          <w:szCs w:val="21"/>
        </w:rPr>
      </w:pPr>
      <w:r w:rsidRPr="00F6079D">
        <w:rPr>
          <w:rFonts w:ascii="宋体" w:hAnsi="宋体" w:hint="eastAsia"/>
          <w:szCs w:val="21"/>
        </w:rPr>
        <w:t>（5）如图（</w:t>
      </w:r>
      <w:r>
        <w:rPr>
          <w:rFonts w:ascii="宋体" w:hAnsi="宋体" w:hint="eastAsia"/>
          <w:szCs w:val="21"/>
        </w:rPr>
        <w:t>4分:左边注释1</w:t>
      </w:r>
      <w:r w:rsidRPr="00F6079D">
        <w:rPr>
          <w:rFonts w:ascii="宋体" w:hAnsi="宋体" w:hint="eastAsia"/>
          <w:szCs w:val="21"/>
        </w:rPr>
        <w:t>分</w:t>
      </w:r>
      <w:r>
        <w:rPr>
          <w:rFonts w:ascii="宋体" w:hAnsi="宋体" w:hint="eastAsia"/>
          <w:szCs w:val="21"/>
        </w:rPr>
        <w:t>,表现型1分,基因型1分,配子类型1分</w:t>
      </w:r>
      <w:r w:rsidRPr="00F6079D">
        <w:rPr>
          <w:rFonts w:ascii="宋体" w:hAnsi="宋体" w:hint="eastAsia"/>
          <w:szCs w:val="21"/>
        </w:rPr>
        <w:t>）</w:t>
      </w:r>
    </w:p>
    <w:p w:rsidR="007643A3" w:rsidRPr="00F6079D" w:rsidRDefault="007643A3" w:rsidP="007643A3">
      <w:pPr>
        <w:spacing w:line="360" w:lineRule="auto"/>
        <w:rPr>
          <w:rFonts w:ascii="宋体" w:hAnsi="宋体"/>
          <w:szCs w:val="21"/>
        </w:rPr>
      </w:pPr>
      <w:r w:rsidRPr="00F6079D">
        <w:rPr>
          <w:rFonts w:ascii="宋体" w:hAnsi="宋体" w:hint="eastAsia"/>
          <w:szCs w:val="21"/>
        </w:rPr>
        <w:t>28．（18分,每空2分）</w:t>
      </w:r>
    </w:p>
    <w:p w:rsidR="007643A3" w:rsidRPr="00F6079D" w:rsidRDefault="007643A3" w:rsidP="007643A3">
      <w:pPr>
        <w:spacing w:line="360" w:lineRule="auto"/>
        <w:rPr>
          <w:rFonts w:ascii="宋体" w:hAnsi="宋体"/>
        </w:rPr>
      </w:pPr>
      <w:r w:rsidRPr="00F6079D">
        <w:rPr>
          <w:rFonts w:ascii="宋体" w:hAnsi="宋体" w:hint="eastAsia"/>
          <w:szCs w:val="21"/>
        </w:rPr>
        <w:t>（1）</w:t>
      </w:r>
      <w:r w:rsidRPr="00F6079D">
        <w:rPr>
          <w:rFonts w:ascii="宋体" w:hAnsi="宋体" w:hint="eastAsia"/>
        </w:rPr>
        <w:t>DNA复制、（基因）转录、翻译（顺序不对不给分）</w:t>
      </w:r>
    </w:p>
    <w:p w:rsidR="007643A3" w:rsidRPr="00F6079D" w:rsidRDefault="007643A3" w:rsidP="007643A3">
      <w:pPr>
        <w:spacing w:line="360" w:lineRule="auto"/>
        <w:rPr>
          <w:rFonts w:ascii="宋体" w:hAnsi="宋体"/>
        </w:rPr>
      </w:pPr>
      <w:r w:rsidRPr="00F6079D">
        <w:rPr>
          <w:rFonts w:ascii="宋体" w:hAnsi="宋体" w:hint="eastAsia"/>
          <w:szCs w:val="21"/>
        </w:rPr>
        <w:t>（2）</w:t>
      </w:r>
      <w:r w:rsidRPr="00F6079D">
        <w:rPr>
          <w:rFonts w:ascii="宋体" w:hAnsi="宋体" w:hint="eastAsia"/>
        </w:rPr>
        <w:t xml:space="preserve">DNA聚合酶、解旋酶      细胞核      RNA聚合酶     </w:t>
      </w:r>
      <w:proofErr w:type="spellStart"/>
      <w:r w:rsidRPr="00F6079D">
        <w:rPr>
          <w:rFonts w:ascii="宋体" w:hAnsi="宋体" w:hint="eastAsia"/>
        </w:rPr>
        <w:t>rRNA</w:t>
      </w:r>
      <w:proofErr w:type="spellEnd"/>
      <w:r w:rsidRPr="00F6079D">
        <w:rPr>
          <w:rFonts w:ascii="宋体" w:hAnsi="宋体" w:hint="eastAsia"/>
        </w:rPr>
        <w:t>、mRNA、</w:t>
      </w:r>
      <w:proofErr w:type="spellStart"/>
      <w:r w:rsidRPr="00F6079D">
        <w:rPr>
          <w:rFonts w:ascii="宋体" w:hAnsi="宋体" w:hint="eastAsia"/>
        </w:rPr>
        <w:t>tRNA</w:t>
      </w:r>
      <w:proofErr w:type="spellEnd"/>
    </w:p>
    <w:p w:rsidR="007643A3" w:rsidRPr="00F6079D" w:rsidRDefault="007643A3" w:rsidP="007643A3">
      <w:pPr>
        <w:spacing w:line="360" w:lineRule="auto"/>
        <w:rPr>
          <w:rFonts w:ascii="宋体" w:hAnsi="宋体"/>
        </w:rPr>
      </w:pPr>
      <w:r w:rsidRPr="00F6079D">
        <w:rPr>
          <w:rFonts w:ascii="宋体" w:hAnsi="宋体" w:hint="eastAsia"/>
          <w:szCs w:val="21"/>
        </w:rPr>
        <w:t>（3）</w:t>
      </w:r>
      <w:r w:rsidRPr="00F6079D">
        <w:rPr>
          <w:rFonts w:ascii="宋体" w:hAnsi="宋体" w:hint="eastAsia"/>
        </w:rPr>
        <w:t>从左到右    提高蛋白质的翻译（合成）速度</w:t>
      </w:r>
      <w:r w:rsidRPr="00F6079D">
        <w:rPr>
          <w:rFonts w:ascii="宋体" w:hAnsi="宋体" w:hint="eastAsia"/>
          <w:sz w:val="28"/>
          <w:szCs w:val="28"/>
          <w:vertAlign w:val="superscript"/>
        </w:rPr>
        <w:t xml:space="preserve"> </w:t>
      </w:r>
      <w:r w:rsidRPr="00F6079D">
        <w:rPr>
          <w:rFonts w:ascii="宋体" w:hAnsi="宋体" w:hint="eastAsia"/>
        </w:rPr>
        <w:t>（意思对即可）   缬氨酸</w:t>
      </w:r>
    </w:p>
    <w:p w:rsidR="007643A3" w:rsidRPr="00F6079D" w:rsidRDefault="007643A3" w:rsidP="007643A3">
      <w:pPr>
        <w:spacing w:line="360" w:lineRule="auto"/>
        <w:rPr>
          <w:rFonts w:ascii="宋体" w:hAnsi="宋体"/>
        </w:rPr>
      </w:pPr>
      <w:r w:rsidRPr="00F6079D">
        <w:rPr>
          <w:rFonts w:ascii="宋体" w:hAnsi="宋体" w:hint="eastAsia"/>
          <w:szCs w:val="21"/>
        </w:rPr>
        <w:t>（4）基因通过控制蛋白质的结构直接控制生物体的性状</w:t>
      </w:r>
    </w:p>
    <w:p w:rsidR="003944EC" w:rsidRPr="007643A3" w:rsidRDefault="003944EC">
      <w:bookmarkStart w:id="0" w:name="_GoBack"/>
      <w:bookmarkEnd w:id="0"/>
    </w:p>
    <w:sectPr w:rsidR="003944EC" w:rsidRPr="007643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3A3"/>
    <w:rsid w:val="003944EC"/>
    <w:rsid w:val="00764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3A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标题1,普通文字 Char,纯文本 Char Char,Plain Text,纯文本 Char1,标题1 Char,纯文本 Char Char1,普通文字,Char Char Char,Char Char, Char,Char,标题1 Char Char Char Char Char,标题1 Char Char Char Char,标题1 Char Char,纯文本 Char Char Char,纯文本 Char Char1 Char Char Char,游数的,游数的格式,游"/>
    <w:basedOn w:val="a"/>
    <w:link w:val="Char2"/>
    <w:rsid w:val="007643A3"/>
    <w:rPr>
      <w:rFonts w:ascii="宋体" w:hAnsi="Courier New" w:cs="Courier New"/>
      <w:szCs w:val="21"/>
    </w:rPr>
  </w:style>
  <w:style w:type="character" w:customStyle="1" w:styleId="Char">
    <w:name w:val="纯文本 Char"/>
    <w:basedOn w:val="a0"/>
    <w:uiPriority w:val="99"/>
    <w:semiHidden/>
    <w:rsid w:val="007643A3"/>
    <w:rPr>
      <w:rFonts w:ascii="宋体" w:eastAsia="宋体" w:hAnsi="Courier New" w:cs="Courier New"/>
      <w:szCs w:val="21"/>
    </w:rPr>
  </w:style>
  <w:style w:type="character" w:customStyle="1" w:styleId="Char2">
    <w:name w:val="纯文本 Char2"/>
    <w:aliases w:val="标题1 Char1,普通文字 Char Char,纯文本 Char Char Char1,Plain Text Char,纯文本 Char1 Char,标题1 Char Char1,纯文本 Char Char1 Char,普通文字 Char1,Char Char Char Char,Char Char Char1, Char Char,Char Char1,标题1 Char Char Char Char Char Char,标题1 Char Char Char Char Char1"/>
    <w:basedOn w:val="a0"/>
    <w:link w:val="a3"/>
    <w:rsid w:val="007643A3"/>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3A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标题1,普通文字 Char,纯文本 Char Char,Plain Text,纯文本 Char1,标题1 Char,纯文本 Char Char1,普通文字,Char Char Char,Char Char, Char,Char,标题1 Char Char Char Char Char,标题1 Char Char Char Char,标题1 Char Char,纯文本 Char Char Char,纯文本 Char Char1 Char Char Char,游数的,游数的格式,游"/>
    <w:basedOn w:val="a"/>
    <w:link w:val="Char2"/>
    <w:rsid w:val="007643A3"/>
    <w:rPr>
      <w:rFonts w:ascii="宋体" w:hAnsi="Courier New" w:cs="Courier New"/>
      <w:szCs w:val="21"/>
    </w:rPr>
  </w:style>
  <w:style w:type="character" w:customStyle="1" w:styleId="Char">
    <w:name w:val="纯文本 Char"/>
    <w:basedOn w:val="a0"/>
    <w:uiPriority w:val="99"/>
    <w:semiHidden/>
    <w:rsid w:val="007643A3"/>
    <w:rPr>
      <w:rFonts w:ascii="宋体" w:eastAsia="宋体" w:hAnsi="Courier New" w:cs="Courier New"/>
      <w:szCs w:val="21"/>
    </w:rPr>
  </w:style>
  <w:style w:type="character" w:customStyle="1" w:styleId="Char2">
    <w:name w:val="纯文本 Char2"/>
    <w:aliases w:val="标题1 Char1,普通文字 Char Char,纯文本 Char Char Char1,Plain Text Char,纯文本 Char1 Char,标题1 Char Char1,纯文本 Char Char1 Char,普通文字 Char1,Char Char Char Char,Char Char Char1, Char Char,Char Char1,标题1 Char Char Char Char Char Char,标题1 Char Char Char Char Char1"/>
    <w:basedOn w:val="a0"/>
    <w:link w:val="a3"/>
    <w:rsid w:val="007643A3"/>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574</Characters>
  <Application>Microsoft Office Word</Application>
  <DocSecurity>0</DocSecurity>
  <Lines>4</Lines>
  <Paragraphs>1</Paragraphs>
  <ScaleCrop>false</ScaleCrop>
  <Company/>
  <LinksUpToDate>false</LinksUpToDate>
  <CharactersWithSpaces>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雨巷</dc:creator>
  <cp:lastModifiedBy>雨巷</cp:lastModifiedBy>
  <cp:revision>1</cp:revision>
  <dcterms:created xsi:type="dcterms:W3CDTF">2017-06-03T02:24:00Z</dcterms:created>
  <dcterms:modified xsi:type="dcterms:W3CDTF">2017-06-03T02:25:00Z</dcterms:modified>
</cp:coreProperties>
</file>