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15" w:rsidRDefault="001E6315" w:rsidP="001E6315">
      <w:pPr>
        <w:jc w:val="center"/>
        <w:rPr>
          <w:rFonts w:asci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铜陵市</w:t>
      </w:r>
      <w:r>
        <w:rPr>
          <w:rFonts w:ascii="宋体" w:hAnsi="宋体" w:cs="宋体"/>
          <w:b/>
          <w:bCs/>
          <w:szCs w:val="21"/>
        </w:rPr>
        <w:t>2016-2017</w:t>
      </w:r>
      <w:r>
        <w:rPr>
          <w:rFonts w:ascii="宋体" w:hAnsi="宋体" w:cs="宋体" w:hint="eastAsia"/>
          <w:b/>
          <w:bCs/>
          <w:szCs w:val="21"/>
        </w:rPr>
        <w:t>学年度第二学期期末质量检测</w:t>
      </w:r>
    </w:p>
    <w:p w:rsidR="001E6315" w:rsidRDefault="001E6315" w:rsidP="001E6315">
      <w:pPr>
        <w:jc w:val="center"/>
        <w:rPr>
          <w:rFonts w:asci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八年级历史试题参考答案</w:t>
      </w:r>
    </w:p>
    <w:p w:rsidR="001E6315" w:rsidRPr="006C4F70" w:rsidRDefault="001E6315" w:rsidP="001E6315">
      <w:pPr>
        <w:widowControl/>
        <w:shd w:val="clear" w:color="auto" w:fill="FFFFFF"/>
        <w:spacing w:line="360" w:lineRule="atLeast"/>
        <w:ind w:firstLineChars="1150" w:firstLine="2415"/>
        <w:jc w:val="left"/>
        <w:rPr>
          <w:rFonts w:ascii="Arial" w:hAnsi="Arial" w:cs="Arial"/>
          <w:color w:val="000000"/>
          <w:kern w:val="0"/>
          <w:szCs w:val="21"/>
        </w:rPr>
      </w:pPr>
      <w:r w:rsidRPr="006C4F70">
        <w:rPr>
          <w:rFonts w:ascii="Arial" w:hAnsi="Arial" w:cs="Arial" w:hint="eastAsia"/>
          <w:color w:val="000000"/>
          <w:kern w:val="0"/>
          <w:szCs w:val="21"/>
        </w:rPr>
        <w:t>（时间：</w:t>
      </w:r>
      <w:r w:rsidRPr="006C4F70">
        <w:rPr>
          <w:rFonts w:ascii="Arial" w:hAnsi="Arial" w:cs="Arial"/>
          <w:color w:val="000000"/>
          <w:kern w:val="0"/>
          <w:szCs w:val="21"/>
        </w:rPr>
        <w:t>60</w:t>
      </w:r>
      <w:r w:rsidRPr="006C4F70">
        <w:rPr>
          <w:rFonts w:ascii="Arial" w:hAnsi="Arial" w:cs="Arial" w:hint="eastAsia"/>
          <w:color w:val="000000"/>
          <w:kern w:val="0"/>
          <w:szCs w:val="21"/>
        </w:rPr>
        <w:t>分钟，满分：</w:t>
      </w:r>
      <w:r w:rsidRPr="006C4F70">
        <w:rPr>
          <w:rFonts w:ascii="Arial" w:hAnsi="Arial" w:cs="Arial"/>
          <w:color w:val="000000"/>
          <w:kern w:val="0"/>
          <w:szCs w:val="21"/>
        </w:rPr>
        <w:t>100</w:t>
      </w:r>
      <w:r w:rsidRPr="006C4F70">
        <w:rPr>
          <w:rFonts w:ascii="Arial" w:hAnsi="Arial" w:cs="Arial" w:hint="eastAsia"/>
          <w:color w:val="000000"/>
          <w:kern w:val="0"/>
          <w:szCs w:val="21"/>
        </w:rPr>
        <w:t>分）</w:t>
      </w:r>
    </w:p>
    <w:p w:rsidR="001E6315" w:rsidRPr="006C4F70" w:rsidRDefault="001E6315" w:rsidP="001E6315">
      <w:pPr>
        <w:widowControl/>
        <w:shd w:val="clear" w:color="auto" w:fill="FFFFFF"/>
        <w:spacing w:line="360" w:lineRule="atLeast"/>
        <w:jc w:val="left"/>
        <w:rPr>
          <w:rFonts w:ascii="Arial" w:hAnsi="Arial" w:cs="Arial"/>
          <w:color w:val="000000"/>
          <w:kern w:val="0"/>
          <w:szCs w:val="21"/>
        </w:rPr>
      </w:pPr>
      <w:r w:rsidRPr="006C4F70">
        <w:rPr>
          <w:rFonts w:ascii="Arial" w:hAnsi="Arial" w:cs="Arial" w:hint="eastAsia"/>
          <w:color w:val="000000"/>
          <w:kern w:val="0"/>
          <w:szCs w:val="21"/>
        </w:rPr>
        <w:t>一．单项选择题（每小题</w:t>
      </w:r>
      <w:r w:rsidRPr="006C4F70">
        <w:rPr>
          <w:rFonts w:ascii="Arial" w:hAnsi="Arial" w:cs="Arial"/>
          <w:color w:val="000000"/>
          <w:kern w:val="0"/>
          <w:szCs w:val="21"/>
        </w:rPr>
        <w:t>2</w:t>
      </w:r>
      <w:r w:rsidRPr="006C4F70">
        <w:rPr>
          <w:rFonts w:ascii="Arial" w:hAnsi="Arial" w:cs="Arial" w:hint="eastAsia"/>
          <w:color w:val="000000"/>
          <w:kern w:val="0"/>
          <w:szCs w:val="21"/>
        </w:rPr>
        <w:t>分，共</w:t>
      </w:r>
      <w:r w:rsidRPr="006C4F70">
        <w:rPr>
          <w:rFonts w:ascii="Arial" w:hAnsi="Arial" w:cs="Arial"/>
          <w:color w:val="000000"/>
          <w:kern w:val="0"/>
          <w:szCs w:val="21"/>
        </w:rPr>
        <w:t>40</w:t>
      </w:r>
      <w:r w:rsidRPr="006C4F70">
        <w:rPr>
          <w:rFonts w:ascii="Arial" w:hAnsi="Arial" w:cs="Arial" w:hint="eastAsia"/>
          <w:color w:val="000000"/>
          <w:kern w:val="0"/>
          <w:szCs w:val="21"/>
        </w:rPr>
        <w:t>分）</w:t>
      </w:r>
    </w:p>
    <w:tbl>
      <w:tblPr>
        <w:tblpPr w:leftFromText="180" w:rightFromText="180" w:vertAnchor="text" w:horzAnchor="margin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0"/>
        <w:gridCol w:w="758"/>
        <w:gridCol w:w="758"/>
        <w:gridCol w:w="758"/>
        <w:gridCol w:w="758"/>
        <w:gridCol w:w="996"/>
        <w:gridCol w:w="851"/>
        <w:gridCol w:w="850"/>
        <w:gridCol w:w="992"/>
        <w:gridCol w:w="1134"/>
      </w:tblGrid>
      <w:tr w:rsidR="001E6315" w:rsidRPr="00EB7776" w:rsidTr="00A62ABD">
        <w:tc>
          <w:tcPr>
            <w:tcW w:w="650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6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6</w:t>
            </w:r>
          </w:p>
        </w:tc>
        <w:tc>
          <w:tcPr>
            <w:tcW w:w="851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50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92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34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10</w:t>
            </w:r>
          </w:p>
        </w:tc>
      </w:tr>
      <w:tr w:rsidR="001E6315" w:rsidRPr="00EB7776" w:rsidTr="00A62ABD">
        <w:tc>
          <w:tcPr>
            <w:tcW w:w="650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A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B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A</w:t>
            </w:r>
          </w:p>
        </w:tc>
        <w:tc>
          <w:tcPr>
            <w:tcW w:w="996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D</w:t>
            </w:r>
          </w:p>
        </w:tc>
        <w:tc>
          <w:tcPr>
            <w:tcW w:w="851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D</w:t>
            </w:r>
          </w:p>
        </w:tc>
        <w:tc>
          <w:tcPr>
            <w:tcW w:w="850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B</w:t>
            </w:r>
          </w:p>
        </w:tc>
        <w:tc>
          <w:tcPr>
            <w:tcW w:w="992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134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D</w:t>
            </w:r>
          </w:p>
        </w:tc>
      </w:tr>
      <w:tr w:rsidR="001E6315" w:rsidRPr="00EB7776" w:rsidTr="00A62ABD">
        <w:tc>
          <w:tcPr>
            <w:tcW w:w="650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996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851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850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992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134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 w:rsidRPr="006C4F70">
              <w:rPr>
                <w:rFonts w:ascii="Arial" w:hAnsi="Arial" w:cs="Arial"/>
                <w:color w:val="000000"/>
                <w:kern w:val="0"/>
                <w:szCs w:val="21"/>
              </w:rPr>
              <w:t>20</w:t>
            </w:r>
          </w:p>
        </w:tc>
      </w:tr>
      <w:tr w:rsidR="001E6315" w:rsidRPr="00EB7776" w:rsidTr="00A62ABD">
        <w:tc>
          <w:tcPr>
            <w:tcW w:w="650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C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A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D</w:t>
            </w:r>
          </w:p>
        </w:tc>
        <w:tc>
          <w:tcPr>
            <w:tcW w:w="758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A</w:t>
            </w:r>
          </w:p>
        </w:tc>
        <w:tc>
          <w:tcPr>
            <w:tcW w:w="996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B</w:t>
            </w:r>
          </w:p>
        </w:tc>
        <w:tc>
          <w:tcPr>
            <w:tcW w:w="851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D</w:t>
            </w:r>
          </w:p>
        </w:tc>
        <w:tc>
          <w:tcPr>
            <w:tcW w:w="850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A</w:t>
            </w:r>
          </w:p>
        </w:tc>
        <w:tc>
          <w:tcPr>
            <w:tcW w:w="992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134" w:type="dxa"/>
          </w:tcPr>
          <w:p w:rsidR="001E6315" w:rsidRPr="006C4F70" w:rsidRDefault="001E6315" w:rsidP="00A62ABD"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cs="Arial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B</w:t>
            </w:r>
          </w:p>
        </w:tc>
      </w:tr>
    </w:tbl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 w:rsidRPr="00B80F43">
        <w:rPr>
          <w:rFonts w:hint="eastAsia"/>
        </w:rPr>
        <w:t>二．辨析改错题（正确的打“</w:t>
      </w:r>
      <w:r>
        <w:rPr>
          <w:rFonts w:hint="eastAsia"/>
        </w:rPr>
        <w:t>√</w:t>
      </w:r>
      <w:r w:rsidRPr="00B80F43">
        <w:rPr>
          <w:rFonts w:hint="eastAsia"/>
        </w:rPr>
        <w:t>”，错误的打“</w:t>
      </w:r>
      <w:r>
        <w:rPr>
          <w:rFonts w:hint="eastAsia"/>
        </w:rPr>
        <w:t>×</w:t>
      </w:r>
      <w:r w:rsidRPr="00B80F43">
        <w:rPr>
          <w:rFonts w:hint="eastAsia"/>
        </w:rPr>
        <w:t>”并改正</w:t>
      </w:r>
      <w:r>
        <w:rPr>
          <w:rFonts w:hint="eastAsia"/>
        </w:rPr>
        <w:t>，每题</w:t>
      </w:r>
      <w:r>
        <w:t>2</w:t>
      </w:r>
      <w:r w:rsidRPr="00B80F43">
        <w:rPr>
          <w:rFonts w:hint="eastAsia"/>
        </w:rPr>
        <w:t>分，共</w:t>
      </w:r>
      <w:r>
        <w:t>8</w:t>
      </w:r>
      <w:r w:rsidRPr="00B80F43">
        <w:rPr>
          <w:rFonts w:hint="eastAsia"/>
        </w:rPr>
        <w:t>分）</w:t>
      </w: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 w:rsidRPr="00B80F43">
        <w:t>21.</w:t>
      </w:r>
      <w:r w:rsidRPr="00B80F43">
        <w:rPr>
          <w:rFonts w:hint="eastAsia"/>
        </w:rPr>
        <w:t>（</w:t>
      </w:r>
      <w:r w:rsidRPr="00B80F43">
        <w:t>1</w:t>
      </w:r>
      <w:r>
        <w:rPr>
          <w:rFonts w:hint="eastAsia"/>
        </w:rPr>
        <w:t>）【</w:t>
      </w:r>
      <w:r>
        <w:t xml:space="preserve"> </w:t>
      </w:r>
      <w:r>
        <w:rPr>
          <w:rFonts w:hint="eastAsia"/>
        </w:rPr>
        <w:t>×</w:t>
      </w:r>
      <w:r>
        <w:t xml:space="preserve"> </w:t>
      </w:r>
      <w:r>
        <w:rPr>
          <w:rFonts w:hint="eastAsia"/>
        </w:rPr>
        <w:t>】</w:t>
      </w:r>
      <w:r w:rsidRPr="00B80F43">
        <w:t xml:space="preserve"> </w:t>
      </w:r>
      <w:r w:rsidRPr="00B80F43">
        <w:rPr>
          <w:rFonts w:hint="eastAsia"/>
        </w:rPr>
        <w:t>南京</w:t>
      </w:r>
      <w:r>
        <w:rPr>
          <w:rFonts w:hint="eastAsia"/>
        </w:rPr>
        <w:t>改为武汉</w:t>
      </w: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rPr>
          <w:rFonts w:hint="eastAsia"/>
        </w:rPr>
        <w:t>（</w:t>
      </w:r>
      <w:r w:rsidRPr="00B80F43">
        <w:t>2</w:t>
      </w:r>
      <w:r>
        <w:rPr>
          <w:rFonts w:hint="eastAsia"/>
        </w:rPr>
        <w:t>）【</w:t>
      </w:r>
      <w:r>
        <w:t xml:space="preserve"> </w:t>
      </w:r>
      <w:r>
        <w:rPr>
          <w:rFonts w:hint="eastAsia"/>
        </w:rPr>
        <w:t>√</w:t>
      </w:r>
      <w:r>
        <w:t xml:space="preserve"> </w:t>
      </w:r>
      <w:r>
        <w:rPr>
          <w:rFonts w:hint="eastAsia"/>
        </w:rPr>
        <w:t>】</w:t>
      </w: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rPr>
          <w:rFonts w:hint="eastAsia"/>
        </w:rPr>
        <w:t>（</w:t>
      </w:r>
      <w:r w:rsidRPr="00B80F43">
        <w:t>3</w:t>
      </w:r>
      <w:r>
        <w:rPr>
          <w:rFonts w:hint="eastAsia"/>
        </w:rPr>
        <w:t>）【</w:t>
      </w:r>
      <w:r>
        <w:t xml:space="preserve"> </w:t>
      </w:r>
      <w:r>
        <w:rPr>
          <w:rFonts w:hint="eastAsia"/>
        </w:rPr>
        <w:t>×</w:t>
      </w:r>
      <w:r>
        <w:t xml:space="preserve"> </w:t>
      </w:r>
      <w:r>
        <w:rPr>
          <w:rFonts w:hint="eastAsia"/>
        </w:rPr>
        <w:t>】马列主义改为：四项基本原则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）【</w:t>
      </w:r>
      <w:r>
        <w:t xml:space="preserve"> </w:t>
      </w:r>
      <w:r>
        <w:rPr>
          <w:rFonts w:hint="eastAsia"/>
        </w:rPr>
        <w:t>×</w:t>
      </w:r>
      <w:r>
        <w:t xml:space="preserve"> </w:t>
      </w:r>
      <w:r>
        <w:rPr>
          <w:rFonts w:hint="eastAsia"/>
        </w:rPr>
        <w:t>】核打击改为：核反击</w:t>
      </w:r>
    </w:p>
    <w:p w:rsidR="001E6315" w:rsidRPr="005B13C8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 w:rsidRPr="00B80F43">
        <w:rPr>
          <w:rFonts w:hint="eastAsia"/>
        </w:rPr>
        <w:t>三．组合列举题（每题</w:t>
      </w:r>
      <w:r w:rsidRPr="00B80F43">
        <w:t>2</w:t>
      </w:r>
      <w:r w:rsidRPr="00B80F43">
        <w:rPr>
          <w:rFonts w:hint="eastAsia"/>
        </w:rPr>
        <w:t>分，共</w:t>
      </w:r>
      <w:r>
        <w:t>12</w:t>
      </w:r>
      <w:r w:rsidRPr="00B80F43">
        <w:rPr>
          <w:rFonts w:hint="eastAsia"/>
        </w:rPr>
        <w:t>分）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 w:rsidRPr="00B80F43">
        <w:t xml:space="preserve">22. (1) </w:t>
      </w:r>
      <w:r w:rsidRPr="00B80F43">
        <w:rPr>
          <w:rFonts w:hint="eastAsia"/>
        </w:rPr>
        <w:t>亚太</w:t>
      </w:r>
      <w:r>
        <w:rPr>
          <w:rFonts w:hint="eastAsia"/>
        </w:rPr>
        <w:t>经济合</w:t>
      </w:r>
      <w:r w:rsidRPr="00B80F43">
        <w:rPr>
          <w:rFonts w:hint="eastAsia"/>
        </w:rPr>
        <w:t>组织</w:t>
      </w:r>
      <w:r>
        <w:t xml:space="preserve">    </w:t>
      </w:r>
      <w:r w:rsidRPr="00B80F43">
        <w:t xml:space="preserve"> </w:t>
      </w:r>
      <w:r>
        <w:t>(2)</w:t>
      </w:r>
      <w:r>
        <w:rPr>
          <w:rFonts w:hint="eastAsia"/>
        </w:rPr>
        <w:t>联合</w:t>
      </w:r>
      <w:r w:rsidRPr="00B80F43">
        <w:rPr>
          <w:rFonts w:hint="eastAsia"/>
        </w:rPr>
        <w:t>国</w:t>
      </w:r>
      <w:r>
        <w:t xml:space="preserve">    </w:t>
      </w:r>
      <w:r w:rsidRPr="00B80F43">
        <w:t xml:space="preserve"> (3)</w:t>
      </w:r>
      <w:r>
        <w:rPr>
          <w:rFonts w:hint="eastAsia"/>
        </w:rPr>
        <w:t>世界</w:t>
      </w:r>
      <w:r w:rsidRPr="00B80F43">
        <w:rPr>
          <w:rFonts w:hint="eastAsia"/>
        </w:rPr>
        <w:t>贸易组织</w:t>
      </w: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 w:rsidRPr="00B80F43">
        <w:t>23.</w:t>
      </w:r>
      <w:r w:rsidRPr="00281B80">
        <w:t xml:space="preserve"> </w:t>
      </w:r>
      <w:r w:rsidRPr="00B80F43">
        <w:t>(1)</w:t>
      </w:r>
      <w:r>
        <w:t xml:space="preserve">1951                </w:t>
      </w:r>
      <w:r w:rsidRPr="00B80F43">
        <w:t xml:space="preserve">(2) </w:t>
      </w:r>
      <w:r>
        <w:rPr>
          <w:rFonts w:hint="eastAsia"/>
        </w:rPr>
        <w:t>青藏</w:t>
      </w:r>
      <w:r>
        <w:t xml:space="preserve">      </w:t>
      </w:r>
      <w:r w:rsidRPr="00B80F43">
        <w:t xml:space="preserve">(3) </w:t>
      </w:r>
      <w:r>
        <w:rPr>
          <w:rFonts w:hint="eastAsia"/>
        </w:rPr>
        <w:t>民主改革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 w:rsidRPr="00B80F43">
        <w:rPr>
          <w:rFonts w:hint="eastAsia"/>
        </w:rPr>
        <w:t>四．材料解析题（共</w:t>
      </w:r>
      <w:r>
        <w:t>24</w:t>
      </w:r>
      <w:r w:rsidRPr="00B80F43">
        <w:rPr>
          <w:rFonts w:hint="eastAsia"/>
        </w:rPr>
        <w:t>分</w:t>
      </w:r>
      <w:r>
        <w:rPr>
          <w:rFonts w:hint="eastAsia"/>
        </w:rPr>
        <w:t>，</w:t>
      </w:r>
      <w:r>
        <w:t>24</w:t>
      </w:r>
      <w:r>
        <w:rPr>
          <w:rFonts w:hint="eastAsia"/>
        </w:rPr>
        <w:t>题</w:t>
      </w:r>
      <w:r>
        <w:t>12</w:t>
      </w:r>
      <w:r>
        <w:rPr>
          <w:rFonts w:hint="eastAsia"/>
        </w:rPr>
        <w:t>分，</w:t>
      </w:r>
      <w:r>
        <w:t>25</w:t>
      </w:r>
      <w:r>
        <w:rPr>
          <w:rFonts w:hint="eastAsia"/>
        </w:rPr>
        <w:t>题</w:t>
      </w:r>
      <w:r>
        <w:t>12</w:t>
      </w:r>
      <w:r>
        <w:rPr>
          <w:rFonts w:hint="eastAsia"/>
        </w:rPr>
        <w:t>分</w:t>
      </w:r>
      <w:r w:rsidRPr="00B80F43">
        <w:rPr>
          <w:rFonts w:hint="eastAsia"/>
        </w:rPr>
        <w:t>）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>
        <w:t>24</w:t>
      </w:r>
      <w:r w:rsidRPr="00B80F43">
        <w:t xml:space="preserve">. (1) </w:t>
      </w:r>
      <w:r w:rsidRPr="00B80F43">
        <w:rPr>
          <w:rFonts w:hint="eastAsia"/>
        </w:rPr>
        <w:t>特征：对抗</w:t>
      </w:r>
      <w:r>
        <w:rPr>
          <w:rFonts w:hint="eastAsia"/>
        </w:rPr>
        <w:t>（敌视、对立、敌对）</w:t>
      </w:r>
      <w:r w:rsidRPr="00B80F43">
        <w:t>(2</w:t>
      </w:r>
      <w:r w:rsidRPr="00B80F43">
        <w:rPr>
          <w:rFonts w:hint="eastAsia"/>
        </w:rPr>
        <w:t>分</w:t>
      </w:r>
      <w:r>
        <w:t>)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00" w:firstLine="210"/>
      </w:pPr>
      <w:r>
        <w:t xml:space="preserve"> (2) </w:t>
      </w:r>
      <w:r w:rsidRPr="00B80F43">
        <w:rPr>
          <w:rFonts w:hint="eastAsia"/>
        </w:rPr>
        <w:t>《</w:t>
      </w:r>
      <w:r w:rsidRPr="00B80F43">
        <w:t>20</w:t>
      </w:r>
      <w:r w:rsidRPr="00B80F43">
        <w:rPr>
          <w:rFonts w:hint="eastAsia"/>
        </w:rPr>
        <w:t>世纪</w:t>
      </w:r>
      <w:r w:rsidRPr="00B80F43">
        <w:t>50</w:t>
      </w:r>
      <w:r w:rsidRPr="00B80F43">
        <w:rPr>
          <w:rFonts w:hint="eastAsia"/>
        </w:rPr>
        <w:t>年代中国外交成就》或《周恩来外交风云》等</w:t>
      </w:r>
      <w:r>
        <w:t xml:space="preserve"> (2</w:t>
      </w:r>
      <w:r w:rsidRPr="00B80F43">
        <w:rPr>
          <w:rFonts w:hint="eastAsia"/>
        </w:rPr>
        <w:t>分</w:t>
      </w:r>
      <w:r>
        <w:t>)</w:t>
      </w:r>
      <w:r w:rsidRPr="00B80F43">
        <w:t xml:space="preserve"> 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t>(3)</w:t>
      </w:r>
      <w:r w:rsidRPr="00B80F43">
        <w:rPr>
          <w:rFonts w:hint="eastAsia"/>
        </w:rPr>
        <w:t>独立自主的和平外交</w:t>
      </w:r>
      <w:r>
        <w:t>(2</w:t>
      </w:r>
      <w:r w:rsidRPr="00B80F43">
        <w:rPr>
          <w:rFonts w:hint="eastAsia"/>
        </w:rPr>
        <w:t>分</w:t>
      </w:r>
      <w:r>
        <w:t>)</w:t>
      </w:r>
      <w:r>
        <w:rPr>
          <w:rFonts w:hint="eastAsia"/>
        </w:rPr>
        <w:t>；和平共处五项原则（</w:t>
      </w:r>
      <w:r>
        <w:t>2</w:t>
      </w:r>
      <w:r>
        <w:rPr>
          <w:rFonts w:hint="eastAsia"/>
        </w:rPr>
        <w:t>分）</w:t>
      </w: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00" w:firstLine="210"/>
      </w:pPr>
      <w:r w:rsidRPr="00B80F43">
        <w:rPr>
          <w:rFonts w:hint="eastAsia"/>
        </w:rPr>
        <w:t>（</w:t>
      </w:r>
      <w:r w:rsidRPr="00B80F43">
        <w:t>4</w:t>
      </w:r>
      <w:r w:rsidRPr="00B80F43">
        <w:rPr>
          <w:rFonts w:hint="eastAsia"/>
        </w:rPr>
        <w:t>）</w:t>
      </w:r>
      <w:r>
        <w:rPr>
          <w:rFonts w:hint="eastAsia"/>
        </w:rPr>
        <w:t>台湾问题（</w:t>
      </w:r>
      <w:r>
        <w:t>2</w:t>
      </w:r>
      <w:r>
        <w:rPr>
          <w:rFonts w:hint="eastAsia"/>
        </w:rPr>
        <w:t>分）；中美关系由冲突转为友好，有利于世界的和平与稳定，有利于中美的经济发展</w:t>
      </w:r>
      <w:r w:rsidRPr="00B80F43">
        <w:rPr>
          <w:rFonts w:hint="eastAsia"/>
        </w:rPr>
        <w:t>。</w:t>
      </w:r>
      <w:r>
        <w:rPr>
          <w:rFonts w:hint="eastAsia"/>
        </w:rPr>
        <w:t>国与国间应该超越意识形态的分歧，增加互信，促进交流和合作，</w:t>
      </w:r>
      <w:r w:rsidRPr="00B80F43">
        <w:rPr>
          <w:rFonts w:hint="eastAsia"/>
        </w:rPr>
        <w:t>通过对话协商解决问题。</w:t>
      </w:r>
      <w:r>
        <w:rPr>
          <w:rFonts w:hint="eastAsia"/>
        </w:rPr>
        <w:t>在和平共处五项原则基础上交往等</w:t>
      </w:r>
      <w:r w:rsidRPr="00B80F43">
        <w:t>(</w:t>
      </w:r>
      <w:r>
        <w:rPr>
          <w:rFonts w:hint="eastAsia"/>
        </w:rPr>
        <w:t>任意一</w:t>
      </w:r>
      <w:r w:rsidRPr="00B80F43">
        <w:rPr>
          <w:rFonts w:hint="eastAsia"/>
        </w:rPr>
        <w:t>点</w:t>
      </w:r>
      <w:r>
        <w:rPr>
          <w:rFonts w:hint="eastAsia"/>
        </w:rPr>
        <w:t>，言之成理即可</w:t>
      </w:r>
      <w:r>
        <w:t>)</w:t>
      </w:r>
      <w:r>
        <w:rPr>
          <w:rFonts w:hint="eastAsia"/>
        </w:rPr>
        <w:t>（</w:t>
      </w:r>
      <w:r w:rsidRPr="00B80F43">
        <w:t>2</w:t>
      </w:r>
      <w:r w:rsidRPr="00B80F43">
        <w:rPr>
          <w:rFonts w:hint="eastAsia"/>
        </w:rPr>
        <w:t>分</w:t>
      </w:r>
      <w:r w:rsidRPr="00B80F43">
        <w:t>)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>
        <w:t>25</w:t>
      </w:r>
      <w:r w:rsidRPr="00B80F43">
        <w:rPr>
          <w:rFonts w:hint="eastAsia"/>
        </w:rPr>
        <w:t>．（</w:t>
      </w:r>
      <w:r w:rsidRPr="00B80F43">
        <w:t>1</w:t>
      </w:r>
      <w:r w:rsidRPr="00B80F43">
        <w:rPr>
          <w:rFonts w:hint="eastAsia"/>
        </w:rPr>
        <w:t>）</w:t>
      </w:r>
      <w:r w:rsidRPr="00B80F43">
        <w:t>1973</w:t>
      </w:r>
      <w:r w:rsidRPr="00B80F43">
        <w:rPr>
          <w:rFonts w:hint="eastAsia"/>
        </w:rPr>
        <w:t>年（</w:t>
      </w:r>
      <w:r>
        <w:t>1</w:t>
      </w:r>
      <w:r w:rsidRPr="00B80F43">
        <w:rPr>
          <w:rFonts w:hint="eastAsia"/>
        </w:rPr>
        <w:t>分）杂交水稻之父（</w:t>
      </w:r>
      <w:r>
        <w:t>1</w:t>
      </w:r>
      <w:r w:rsidRPr="00B80F43">
        <w:rPr>
          <w:rFonts w:hint="eastAsia"/>
        </w:rPr>
        <w:t>分）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>
        <w:rPr>
          <w:rFonts w:hint="eastAsia"/>
        </w:rPr>
        <w:t>（</w:t>
      </w:r>
      <w:r w:rsidRPr="00B80F43">
        <w:t>2</w:t>
      </w:r>
      <w:r w:rsidRPr="00B80F43">
        <w:rPr>
          <w:rFonts w:hint="eastAsia"/>
        </w:rPr>
        <w:t>）</w:t>
      </w:r>
      <w:r w:rsidRPr="00B80F43">
        <w:t>863</w:t>
      </w:r>
      <w:r w:rsidRPr="00B80F43">
        <w:rPr>
          <w:rFonts w:hint="eastAsia"/>
        </w:rPr>
        <w:t>计划（</w:t>
      </w:r>
      <w:r>
        <w:t>2</w:t>
      </w:r>
      <w:r w:rsidRPr="00B80F43">
        <w:rPr>
          <w:rFonts w:hint="eastAsia"/>
        </w:rPr>
        <w:t>分）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rPr>
          <w:rFonts w:hint="eastAsia"/>
        </w:rPr>
        <w:t>（</w:t>
      </w:r>
      <w:r w:rsidRPr="00B80F43">
        <w:t>3</w:t>
      </w:r>
      <w:r w:rsidRPr="00B80F43">
        <w:rPr>
          <w:rFonts w:hint="eastAsia"/>
        </w:rPr>
        <w:t>）科教兴国战略</w:t>
      </w:r>
      <w:r w:rsidRPr="00B80F43">
        <w:t>(2</w:t>
      </w:r>
      <w:r w:rsidRPr="00B80F43">
        <w:rPr>
          <w:rFonts w:hint="eastAsia"/>
        </w:rPr>
        <w:t>分</w:t>
      </w:r>
      <w:r>
        <w:t>)</w:t>
      </w:r>
      <w:r>
        <w:rPr>
          <w:rFonts w:hint="eastAsia"/>
        </w:rPr>
        <w:t>；九年义务教育（</w:t>
      </w:r>
      <w:r>
        <w:t>2</w:t>
      </w:r>
      <w:r>
        <w:rPr>
          <w:rFonts w:hint="eastAsia"/>
        </w:rPr>
        <w:t>分）</w:t>
      </w: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rPr>
          <w:rFonts w:hint="eastAsia"/>
        </w:rPr>
        <w:t>（</w:t>
      </w:r>
      <w:r w:rsidRPr="00B80F43">
        <w:t>4</w:t>
      </w:r>
      <w:r w:rsidRPr="00B80F43">
        <w:rPr>
          <w:rFonts w:hint="eastAsia"/>
        </w:rPr>
        <w:t>）华东军区海军</w:t>
      </w:r>
      <w:r>
        <w:rPr>
          <w:rFonts w:hint="eastAsia"/>
        </w:rPr>
        <w:t>。</w:t>
      </w:r>
      <w:r w:rsidRPr="00B80F43">
        <w:t>(2</w:t>
      </w:r>
      <w:r w:rsidRPr="00B80F43">
        <w:rPr>
          <w:rFonts w:hint="eastAsia"/>
        </w:rPr>
        <w:t>分</w:t>
      </w:r>
      <w:r>
        <w:t>)</w:t>
      </w:r>
      <w:r>
        <w:rPr>
          <w:rFonts w:hint="eastAsia"/>
        </w:rPr>
        <w:t>发展教育；重视培养人才；注重科技创新；</w:t>
      </w:r>
      <w:r w:rsidRPr="00B80F43">
        <w:rPr>
          <w:rFonts w:hint="eastAsia"/>
        </w:rPr>
        <w:t>发扬并继承大力协同的“两弹一星”精神等</w:t>
      </w:r>
      <w:r>
        <w:rPr>
          <w:rFonts w:hint="eastAsia"/>
        </w:rPr>
        <w:t>（任意一点</w:t>
      </w:r>
      <w:r>
        <w:t>,</w:t>
      </w:r>
      <w:r>
        <w:rPr>
          <w:rFonts w:hint="eastAsia"/>
        </w:rPr>
        <w:t>言之成理即可）</w:t>
      </w:r>
      <w:r w:rsidRPr="00B80F43">
        <w:t>(2</w:t>
      </w:r>
      <w:r w:rsidRPr="00B80F43">
        <w:rPr>
          <w:rFonts w:hint="eastAsia"/>
        </w:rPr>
        <w:t>分</w:t>
      </w:r>
      <w:r>
        <w:t>)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 w:rsidRPr="00B80F43">
        <w:rPr>
          <w:rFonts w:hint="eastAsia"/>
        </w:rPr>
        <w:t>五．活动探究题（</w:t>
      </w:r>
      <w:r>
        <w:t>16</w:t>
      </w:r>
      <w:r w:rsidRPr="00B80F43">
        <w:rPr>
          <w:rFonts w:hint="eastAsia"/>
        </w:rPr>
        <w:t>分）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</w:pPr>
      <w:r>
        <w:t>26</w:t>
      </w:r>
      <w:r w:rsidRPr="00B80F43">
        <w:rPr>
          <w:rFonts w:hint="eastAsia"/>
        </w:rPr>
        <w:t>．（</w:t>
      </w:r>
      <w:r w:rsidRPr="00B80F43">
        <w:t>1</w:t>
      </w:r>
      <w:r w:rsidRPr="00B80F43">
        <w:rPr>
          <w:rFonts w:hint="eastAsia"/>
        </w:rPr>
        <w:t>）</w:t>
      </w:r>
      <w:r>
        <w:rPr>
          <w:rFonts w:hint="eastAsia"/>
        </w:rPr>
        <w:t>思想上：彻底否定“两个凡是”的方针，重新确立解放思想、实事求是的思想路线；（</w:t>
      </w:r>
      <w:r>
        <w:t>2</w:t>
      </w:r>
      <w:r>
        <w:rPr>
          <w:rFonts w:hint="eastAsia"/>
        </w:rPr>
        <w:t>分）政治上：停止使用“以阶级斗争为纲”的口号，</w:t>
      </w:r>
      <w:r w:rsidRPr="00B80F43">
        <w:rPr>
          <w:rFonts w:hint="eastAsia"/>
        </w:rPr>
        <w:t>把党和国家的工作重心转移到经济建设上来，实行改革开放的伟大决策</w:t>
      </w:r>
      <w:r>
        <w:t>(2</w:t>
      </w:r>
      <w:r w:rsidRPr="00B80F43">
        <w:rPr>
          <w:rFonts w:hint="eastAsia"/>
        </w:rPr>
        <w:t>分</w:t>
      </w:r>
      <w:r>
        <w:t>)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rPr>
          <w:rFonts w:hint="eastAsia"/>
        </w:rPr>
        <w:t>（</w:t>
      </w:r>
      <w:r w:rsidRPr="00B80F43">
        <w:t>2</w:t>
      </w:r>
      <w:r w:rsidRPr="00B80F43">
        <w:rPr>
          <w:rFonts w:hint="eastAsia"/>
        </w:rPr>
        <w:t>）</w:t>
      </w:r>
      <w:r w:rsidRPr="00B80F43">
        <w:t xml:space="preserve">B  </w:t>
      </w:r>
      <w:r>
        <w:t>(</w:t>
      </w:r>
      <w:r>
        <w:rPr>
          <w:rFonts w:hint="eastAsia"/>
        </w:rPr>
        <w:t>2</w:t>
      </w:r>
      <w:r w:rsidRPr="00B80F43">
        <w:rPr>
          <w:rFonts w:hint="eastAsia"/>
        </w:rPr>
        <w:t>分</w:t>
      </w:r>
      <w:r>
        <w:t>)</w:t>
      </w:r>
      <w:r w:rsidRPr="00B80F43">
        <w:t xml:space="preserve"> 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rPr>
          <w:rFonts w:hint="eastAsia"/>
        </w:rPr>
        <w:t>（</w:t>
      </w:r>
      <w:r w:rsidRPr="00B80F43">
        <w:t>3</w:t>
      </w:r>
      <w:r w:rsidRPr="00B80F43">
        <w:rPr>
          <w:rFonts w:hint="eastAsia"/>
        </w:rPr>
        <w:t>）农民收入不断提高等</w:t>
      </w:r>
      <w:r w:rsidRPr="00B80F43">
        <w:t>(2</w:t>
      </w:r>
      <w:r w:rsidRPr="00B80F43">
        <w:rPr>
          <w:rFonts w:hint="eastAsia"/>
        </w:rPr>
        <w:t>分</w:t>
      </w:r>
      <w:r>
        <w:t>)</w:t>
      </w:r>
      <w:r w:rsidRPr="00B80F43">
        <w:rPr>
          <w:rFonts w:hint="eastAsia"/>
        </w:rPr>
        <w:t>，家庭联产承包责任制</w:t>
      </w:r>
      <w:r w:rsidRPr="00B80F43">
        <w:t>(2</w:t>
      </w:r>
      <w:r w:rsidRPr="00B80F43">
        <w:rPr>
          <w:rFonts w:hint="eastAsia"/>
        </w:rPr>
        <w:t>分</w:t>
      </w:r>
      <w:r>
        <w:t>)</w:t>
      </w:r>
    </w:p>
    <w:p w:rsidR="001E6315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rPr>
          <w:rFonts w:hint="eastAsia"/>
        </w:rPr>
        <w:t>（</w:t>
      </w:r>
      <w:r w:rsidRPr="00B80F43">
        <w:t>4</w:t>
      </w:r>
      <w:r w:rsidRPr="00B80F43">
        <w:rPr>
          <w:rFonts w:hint="eastAsia"/>
        </w:rPr>
        <w:t>）厦门</w:t>
      </w:r>
      <w:r w:rsidRPr="00B80F43">
        <w:t>(2</w:t>
      </w:r>
      <w:r w:rsidRPr="00B80F43">
        <w:rPr>
          <w:rFonts w:hint="eastAsia"/>
        </w:rPr>
        <w:t>分</w:t>
      </w:r>
      <w:r>
        <w:t>)</w:t>
      </w:r>
      <w:r w:rsidRPr="00B80F43">
        <w:rPr>
          <w:rFonts w:hint="eastAsia"/>
        </w:rPr>
        <w:t>，深圳</w:t>
      </w:r>
      <w:r w:rsidRPr="00B80F43">
        <w:t>(2</w:t>
      </w:r>
      <w:r w:rsidRPr="00B80F43">
        <w:rPr>
          <w:rFonts w:hint="eastAsia"/>
        </w:rPr>
        <w:t>分</w:t>
      </w:r>
      <w:r>
        <w:t>)</w:t>
      </w:r>
    </w:p>
    <w:p w:rsidR="001E6315" w:rsidRPr="00B80F43" w:rsidRDefault="001E6315" w:rsidP="001E6315">
      <w:pPr>
        <w:pStyle w:val="DefaultParagraph"/>
        <w:tabs>
          <w:tab w:val="left" w:pos="2130"/>
          <w:tab w:val="left" w:pos="4260"/>
          <w:tab w:val="left" w:pos="6391"/>
        </w:tabs>
        <w:ind w:firstLineChars="150" w:firstLine="315"/>
      </w:pPr>
      <w:r w:rsidRPr="00B80F43">
        <w:rPr>
          <w:rFonts w:hint="eastAsia"/>
        </w:rPr>
        <w:t>（</w:t>
      </w:r>
      <w:r w:rsidRPr="00B80F43">
        <w:t>5</w:t>
      </w:r>
      <w:r w:rsidRPr="00B80F43">
        <w:rPr>
          <w:rFonts w:hint="eastAsia"/>
        </w:rPr>
        <w:t>）改革开放是强国之路，必须坚持改革开放；只有共产党才能发展中国，坚持并完善党的领导</w:t>
      </w:r>
      <w:r>
        <w:rPr>
          <w:rFonts w:hint="eastAsia"/>
        </w:rPr>
        <w:t>；始终以经济建设为中心，大力发展生产力，遵循客观经济规律</w:t>
      </w:r>
      <w:r w:rsidRPr="00B80F43">
        <w:rPr>
          <w:rFonts w:hint="eastAsia"/>
        </w:rPr>
        <w:t>等</w:t>
      </w:r>
      <w:r>
        <w:rPr>
          <w:rFonts w:hint="eastAsia"/>
        </w:rPr>
        <w:t>（任意一点</w:t>
      </w:r>
      <w:r>
        <w:t>,</w:t>
      </w:r>
      <w:r>
        <w:rPr>
          <w:rFonts w:hint="eastAsia"/>
        </w:rPr>
        <w:t>言之成理即可）</w:t>
      </w:r>
      <w:r>
        <w:t>(2</w:t>
      </w:r>
      <w:r w:rsidRPr="00B80F43">
        <w:rPr>
          <w:rFonts w:hint="eastAsia"/>
        </w:rPr>
        <w:t>分</w:t>
      </w:r>
      <w:r>
        <w:t>)</w:t>
      </w:r>
    </w:p>
    <w:p w:rsidR="00FD5A7E" w:rsidRDefault="00FD5A7E"/>
    <w:sectPr w:rsidR="00FD5A7E" w:rsidSect="00106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6315"/>
    <w:rsid w:val="001E6315"/>
    <w:rsid w:val="00FD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1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">
    <w:name w:val="DefaultParagraph"/>
    <w:uiPriority w:val="99"/>
    <w:rsid w:val="001E6315"/>
    <w:rPr>
      <w:rFonts w:ascii="Times New Roman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2017-05-10T00:01:00Z</dcterms:created>
  <dcterms:modified xsi:type="dcterms:W3CDTF">2017-05-10T00:02:00Z</dcterms:modified>
</cp:coreProperties>
</file>